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9E22D" w14:textId="39E2914D" w:rsidR="003D6AFA" w:rsidRPr="00C87CB5" w:rsidRDefault="003D6AFA" w:rsidP="00D87287">
      <w:pPr>
        <w:spacing w:after="0" w:line="23" w:lineRule="atLeast"/>
        <w:jc w:val="center"/>
        <w:rPr>
          <w:rFonts w:ascii="Times New Roman" w:hAnsi="Times New Roman" w:cs="Times New Roman"/>
          <w:b/>
          <w:bCs/>
          <w:sz w:val="32"/>
          <w:szCs w:val="32"/>
        </w:rPr>
      </w:pPr>
      <w:r w:rsidRPr="00C87CB5">
        <w:rPr>
          <w:rFonts w:ascii="Times New Roman" w:hAnsi="Times New Roman" w:cs="Times New Roman"/>
          <w:b/>
          <w:bCs/>
          <w:sz w:val="32"/>
          <w:szCs w:val="32"/>
        </w:rPr>
        <w:t xml:space="preserve">Medicare Minute Script – </w:t>
      </w:r>
      <w:r w:rsidR="00FE5F06">
        <w:rPr>
          <w:rFonts w:ascii="Times New Roman" w:hAnsi="Times New Roman" w:cs="Times New Roman"/>
          <w:b/>
          <w:bCs/>
          <w:sz w:val="32"/>
          <w:szCs w:val="32"/>
        </w:rPr>
        <w:t>May</w:t>
      </w:r>
      <w:r w:rsidRPr="00C87CB5">
        <w:rPr>
          <w:rFonts w:ascii="Times New Roman" w:hAnsi="Times New Roman" w:cs="Times New Roman"/>
          <w:b/>
          <w:bCs/>
          <w:sz w:val="32"/>
          <w:szCs w:val="32"/>
        </w:rPr>
        <w:t xml:space="preserve"> 202</w:t>
      </w:r>
      <w:r w:rsidR="00A17891">
        <w:rPr>
          <w:rFonts w:ascii="Times New Roman" w:hAnsi="Times New Roman" w:cs="Times New Roman"/>
          <w:b/>
          <w:bCs/>
          <w:sz w:val="32"/>
          <w:szCs w:val="32"/>
        </w:rPr>
        <w:t>4</w:t>
      </w:r>
    </w:p>
    <w:p w14:paraId="326F044A" w14:textId="7B2F9E52" w:rsidR="003D6AFA" w:rsidRPr="00C87CB5" w:rsidRDefault="00FE5F06" w:rsidP="00D87287">
      <w:pPr>
        <w:spacing w:after="0" w:line="23" w:lineRule="atLeast"/>
        <w:jc w:val="center"/>
        <w:rPr>
          <w:rFonts w:ascii="Times New Roman" w:hAnsi="Times New Roman" w:cs="Times New Roman"/>
          <w:b/>
          <w:bCs/>
          <w:sz w:val="32"/>
          <w:szCs w:val="32"/>
        </w:rPr>
      </w:pPr>
      <w:r>
        <w:rPr>
          <w:rFonts w:ascii="Times New Roman" w:hAnsi="Times New Roman" w:cs="Times New Roman"/>
          <w:b/>
          <w:bCs/>
          <w:sz w:val="32"/>
          <w:szCs w:val="32"/>
        </w:rPr>
        <w:t>Preparing for Future Health Care Needs</w:t>
      </w:r>
    </w:p>
    <w:p w14:paraId="0A51631A" w14:textId="77777777" w:rsidR="005D5D08" w:rsidRDefault="005D5D08" w:rsidP="00D87287">
      <w:pPr>
        <w:pStyle w:val="paragraph"/>
        <w:shd w:val="clear" w:color="auto" w:fill="FFFFFF"/>
        <w:spacing w:before="0" w:beforeAutospacing="0" w:after="0" w:afterAutospacing="0" w:line="23" w:lineRule="atLeast"/>
        <w:textAlignment w:val="baseline"/>
        <w:rPr>
          <w:b/>
          <w:bCs/>
        </w:rPr>
      </w:pPr>
    </w:p>
    <w:p w14:paraId="7F92092F" w14:textId="77777777" w:rsidR="00D87287" w:rsidRPr="00D87287" w:rsidRDefault="00D87287" w:rsidP="00D87287">
      <w:pPr>
        <w:pStyle w:val="paragraph"/>
        <w:shd w:val="clear" w:color="auto" w:fill="FFFFFF"/>
        <w:spacing w:before="0" w:beforeAutospacing="0" w:after="0" w:afterAutospacing="0" w:line="23" w:lineRule="atLeast"/>
        <w:textAlignment w:val="baseline"/>
        <w:rPr>
          <w:b/>
          <w:bCs/>
        </w:rPr>
      </w:pPr>
      <w:r w:rsidRPr="00D87287">
        <w:rPr>
          <w:b/>
          <w:bCs/>
        </w:rPr>
        <w:t>Point 1: Prepare documents for your future health care needs.</w:t>
      </w:r>
    </w:p>
    <w:p w14:paraId="114F68EA" w14:textId="25445D4C" w:rsidR="006F0648" w:rsidRPr="00C452C8" w:rsidRDefault="006F0648" w:rsidP="006F0648">
      <w:pPr>
        <w:pStyle w:val="paragraph"/>
        <w:shd w:val="clear" w:color="auto" w:fill="FFFFFF"/>
        <w:spacing w:before="0" w:beforeAutospacing="0" w:after="0" w:afterAutospacing="0" w:line="23" w:lineRule="atLeast"/>
        <w:textAlignment w:val="baseline"/>
      </w:pPr>
      <w:r w:rsidRPr="00C452C8">
        <w:t>Many people assume that their family members would automatically be able to make decisions about medical treatments if they were to become incapacitated. But rules vary greatly from state to state.</w:t>
      </w:r>
      <w:r>
        <w:t xml:space="preserve"> </w:t>
      </w:r>
      <w:r w:rsidRPr="003C4408">
        <w:t xml:space="preserve">In some cases, decisions are left up to the health care providers and institutions in charge of your care unless you have appointed someone as your legal representative. If the decision falls to your family, they may not all agree on the best course of action. </w:t>
      </w:r>
      <w:r w:rsidR="009E4676">
        <w:t>For these reasons, it’s</w:t>
      </w:r>
      <w:r w:rsidRPr="003C4408">
        <w:t xml:space="preserve"> important to have a plan to avoid disagreements around treatment issues </w:t>
      </w:r>
      <w:r w:rsidR="000C2EDB">
        <w:t xml:space="preserve">and ensure your wishes are honored </w:t>
      </w:r>
      <w:r w:rsidRPr="003C4408">
        <w:t>if you</w:t>
      </w:r>
      <w:r w:rsidR="00186B5B">
        <w:t>’</w:t>
      </w:r>
      <w:r w:rsidRPr="003C4408">
        <w:t>re incapacitated.</w:t>
      </w:r>
      <w:r w:rsidR="001E60D5">
        <w:t xml:space="preserve"> Here are </w:t>
      </w:r>
      <w:r w:rsidR="00186B5B">
        <w:t>different types of documents that can help you prepare for your future health care needs:</w:t>
      </w:r>
    </w:p>
    <w:p w14:paraId="7BE0C69B" w14:textId="77777777" w:rsidR="00C933B4" w:rsidRPr="00D87287" w:rsidRDefault="00C933B4" w:rsidP="00D87287">
      <w:pPr>
        <w:pStyle w:val="paragraph"/>
        <w:shd w:val="clear" w:color="auto" w:fill="FFFFFF"/>
        <w:spacing w:before="0" w:beforeAutospacing="0" w:after="0" w:afterAutospacing="0" w:line="23" w:lineRule="atLeast"/>
        <w:textAlignment w:val="baseline"/>
      </w:pPr>
    </w:p>
    <w:p w14:paraId="1D4C7A29" w14:textId="1A8F64D8" w:rsidR="00D87287" w:rsidRPr="00D87287" w:rsidRDefault="009E4676" w:rsidP="00186B5B">
      <w:pPr>
        <w:pStyle w:val="paragraph"/>
        <w:numPr>
          <w:ilvl w:val="0"/>
          <w:numId w:val="16"/>
        </w:numPr>
        <w:shd w:val="clear" w:color="auto" w:fill="FFFFFF"/>
        <w:spacing w:before="0" w:beforeAutospacing="0" w:after="0" w:afterAutospacing="0" w:line="23" w:lineRule="atLeast"/>
        <w:textAlignment w:val="baseline"/>
      </w:pPr>
      <w:r>
        <w:t xml:space="preserve">A </w:t>
      </w:r>
      <w:r w:rsidRPr="009E4676">
        <w:rPr>
          <w:b/>
          <w:bCs/>
        </w:rPr>
        <w:t>h</w:t>
      </w:r>
      <w:r w:rsidR="00D87287" w:rsidRPr="00D87287">
        <w:rPr>
          <w:b/>
          <w:bCs/>
        </w:rPr>
        <w:t>ealth care proxy</w:t>
      </w:r>
      <w:r>
        <w:t xml:space="preserve"> is a</w:t>
      </w:r>
      <w:r w:rsidR="00D87287" w:rsidRPr="00D87287">
        <w:t xml:space="preserve"> document that names someone you trust as your proxy, or agent, to express your wishes and make health care decisions for you if you</w:t>
      </w:r>
      <w:r>
        <w:t>’</w:t>
      </w:r>
      <w:r w:rsidR="00D87287" w:rsidRPr="00D87287">
        <w:t>re unable to speak for yourself.</w:t>
      </w:r>
    </w:p>
    <w:p w14:paraId="19F745DF" w14:textId="61E90452" w:rsidR="00D87287" w:rsidRPr="00D87287" w:rsidRDefault="009E4676" w:rsidP="00186B5B">
      <w:pPr>
        <w:pStyle w:val="paragraph"/>
        <w:numPr>
          <w:ilvl w:val="0"/>
          <w:numId w:val="16"/>
        </w:numPr>
        <w:shd w:val="clear" w:color="auto" w:fill="FFFFFF"/>
        <w:spacing w:before="0" w:beforeAutospacing="0" w:after="0" w:afterAutospacing="0" w:line="23" w:lineRule="atLeast"/>
        <w:textAlignment w:val="baseline"/>
      </w:pPr>
      <w:r>
        <w:t xml:space="preserve">A </w:t>
      </w:r>
      <w:r w:rsidRPr="009E4676">
        <w:rPr>
          <w:b/>
          <w:bCs/>
        </w:rPr>
        <w:t>l</w:t>
      </w:r>
      <w:r w:rsidR="00D87287" w:rsidRPr="00D87287">
        <w:rPr>
          <w:b/>
          <w:bCs/>
        </w:rPr>
        <w:t>iving will</w:t>
      </w:r>
      <w:r>
        <w:t xml:space="preserve"> </w:t>
      </w:r>
      <w:proofErr w:type="gramStart"/>
      <w:r>
        <w:t>is</w:t>
      </w:r>
      <w:proofErr w:type="gramEnd"/>
      <w:r>
        <w:t xml:space="preserve"> a</w:t>
      </w:r>
      <w:r w:rsidR="00D87287" w:rsidRPr="00D87287">
        <w:t xml:space="preserve"> written record of the type of medical care you would want in specifi</w:t>
      </w:r>
      <w:r w:rsidR="00981E44">
        <w:t>ed</w:t>
      </w:r>
      <w:r w:rsidR="00D87287" w:rsidRPr="00D87287">
        <w:t xml:space="preserve"> circumstances. </w:t>
      </w:r>
    </w:p>
    <w:p w14:paraId="3E4040B9" w14:textId="35F3B8B6" w:rsidR="00D87287" w:rsidRPr="00D87287" w:rsidRDefault="00906D50" w:rsidP="00186B5B">
      <w:pPr>
        <w:pStyle w:val="paragraph"/>
        <w:numPr>
          <w:ilvl w:val="0"/>
          <w:numId w:val="16"/>
        </w:numPr>
        <w:shd w:val="clear" w:color="auto" w:fill="FFFFFF"/>
        <w:spacing w:before="0" w:beforeAutospacing="0" w:after="0" w:afterAutospacing="0" w:line="23" w:lineRule="atLeast"/>
        <w:textAlignment w:val="baseline"/>
      </w:pPr>
      <w:r>
        <w:t xml:space="preserve">An </w:t>
      </w:r>
      <w:r w:rsidRPr="00906D50">
        <w:rPr>
          <w:b/>
          <w:bCs/>
        </w:rPr>
        <w:t>a</w:t>
      </w:r>
      <w:r w:rsidR="00D87287" w:rsidRPr="00D87287">
        <w:rPr>
          <w:b/>
          <w:bCs/>
        </w:rPr>
        <w:t>dvance directive</w:t>
      </w:r>
      <w:r>
        <w:t xml:space="preserve"> o</w:t>
      </w:r>
      <w:r w:rsidR="00D87287" w:rsidRPr="00D87287">
        <w:t>ften refers to a combination of the living will and health care proxy documents.</w:t>
      </w:r>
      <w:r w:rsidR="00874AE7">
        <w:t xml:space="preserve"> </w:t>
      </w:r>
      <w:r w:rsidR="00874AE7" w:rsidRPr="00874AE7">
        <w:t>If you have an advance directive, be sure to give those documents to the hospital each time you are admitted.</w:t>
      </w:r>
    </w:p>
    <w:p w14:paraId="23DDAFAC" w14:textId="70B8B2AA" w:rsidR="00186B5B" w:rsidRDefault="00906D50" w:rsidP="00AA5949">
      <w:pPr>
        <w:pStyle w:val="paragraph"/>
        <w:numPr>
          <w:ilvl w:val="0"/>
          <w:numId w:val="16"/>
        </w:numPr>
        <w:shd w:val="clear" w:color="auto" w:fill="FFFFFF"/>
        <w:spacing w:before="0" w:beforeAutospacing="0" w:after="0" w:afterAutospacing="0" w:line="23" w:lineRule="atLeast"/>
        <w:textAlignment w:val="baseline"/>
      </w:pPr>
      <w:r>
        <w:t xml:space="preserve">A </w:t>
      </w:r>
      <w:r w:rsidRPr="00E8710F">
        <w:rPr>
          <w:b/>
          <w:bCs/>
        </w:rPr>
        <w:t>p</w:t>
      </w:r>
      <w:r w:rsidR="00D87287" w:rsidRPr="00D87287">
        <w:rPr>
          <w:b/>
          <w:bCs/>
        </w:rPr>
        <w:t>ower of attorney</w:t>
      </w:r>
      <w:r>
        <w:t xml:space="preserve"> is a</w:t>
      </w:r>
      <w:r w:rsidR="00D87287" w:rsidRPr="00D87287">
        <w:t xml:space="preserve"> document</w:t>
      </w:r>
      <w:r w:rsidR="00B3441D">
        <w:t xml:space="preserve"> </w:t>
      </w:r>
      <w:r w:rsidR="00D87287" w:rsidRPr="00D87287">
        <w:t>that names someone you trust as your agent to make property, financial, and other legal decisions on your behalf.</w:t>
      </w:r>
    </w:p>
    <w:p w14:paraId="291EDFAE" w14:textId="77777777" w:rsidR="00D87287" w:rsidRPr="00D87287" w:rsidRDefault="00D87287" w:rsidP="00D87287">
      <w:pPr>
        <w:pStyle w:val="paragraph"/>
        <w:shd w:val="clear" w:color="auto" w:fill="FFFFFF"/>
        <w:spacing w:before="0" w:beforeAutospacing="0" w:after="0" w:afterAutospacing="0" w:line="23" w:lineRule="atLeast"/>
        <w:textAlignment w:val="baseline"/>
        <w:rPr>
          <w:b/>
          <w:bCs/>
        </w:rPr>
      </w:pPr>
    </w:p>
    <w:p w14:paraId="2077DD9F" w14:textId="77777777" w:rsidR="00D87287" w:rsidRPr="00D87287" w:rsidRDefault="00D87287" w:rsidP="00D87287">
      <w:pPr>
        <w:pStyle w:val="paragraph"/>
        <w:shd w:val="clear" w:color="auto" w:fill="FFFFFF"/>
        <w:spacing w:before="0" w:beforeAutospacing="0" w:after="0" w:afterAutospacing="0" w:line="23" w:lineRule="atLeast"/>
        <w:textAlignment w:val="baseline"/>
        <w:rPr>
          <w:b/>
          <w:bCs/>
        </w:rPr>
      </w:pPr>
      <w:r w:rsidRPr="00D87287">
        <w:rPr>
          <w:b/>
          <w:bCs/>
        </w:rPr>
        <w:t>Point 2: Know where to go for help preparing for your future health care needs.</w:t>
      </w:r>
    </w:p>
    <w:p w14:paraId="317DD436" w14:textId="64A156CF" w:rsidR="00D87287" w:rsidRPr="00D87287" w:rsidRDefault="00D87287" w:rsidP="00D87287">
      <w:pPr>
        <w:pStyle w:val="paragraph"/>
        <w:shd w:val="clear" w:color="auto" w:fill="FFFFFF"/>
        <w:spacing w:before="0" w:beforeAutospacing="0" w:after="0" w:afterAutospacing="0" w:line="23" w:lineRule="atLeast"/>
        <w:textAlignment w:val="baseline"/>
      </w:pPr>
      <w:r w:rsidRPr="00D87287">
        <w:t>In most cases, you d</w:t>
      </w:r>
      <w:r w:rsidR="00E8710F">
        <w:t>on’</w:t>
      </w:r>
      <w:r w:rsidRPr="00D87287">
        <w:t xml:space="preserve">t need a specific form or a lawyer to create a living will or to make someone your health care proxy. </w:t>
      </w:r>
      <w:r w:rsidR="001C6665">
        <w:t>These documents</w:t>
      </w:r>
      <w:r w:rsidR="00E92DCB">
        <w:t xml:space="preserve"> </w:t>
      </w:r>
      <w:r w:rsidRPr="00D87287">
        <w:t>should follow any rules in your state and cover all the issues that are important to you</w:t>
      </w:r>
      <w:r w:rsidR="00E92DCB">
        <w:t>, though</w:t>
      </w:r>
      <w:r w:rsidRPr="00D87287">
        <w:t xml:space="preserve">. </w:t>
      </w:r>
      <w:r w:rsidR="00BF2EFE">
        <w:t>If you want to create a power of attorney document that appoints a trusted individual to make decisions about finances, you should usually consult a lawyer.</w:t>
      </w:r>
      <w:r w:rsidRPr="00D87287">
        <w:t xml:space="preserve"> </w:t>
      </w:r>
      <w:r w:rsidR="001C6665">
        <w:t>Make sure to d</w:t>
      </w:r>
      <w:r w:rsidRPr="00D87287">
        <w:t xml:space="preserve">iscuss the contents of any future care documents with family members, health care providers, and anyone else you feel should know. </w:t>
      </w:r>
      <w:r w:rsidR="00875CBF">
        <w:t>Also g</w:t>
      </w:r>
      <w:r w:rsidRPr="00D87287">
        <w:t xml:space="preserve">ive your providers a copy of your documents. </w:t>
      </w:r>
      <w:r w:rsidR="00875CBF">
        <w:t xml:space="preserve">There are </w:t>
      </w:r>
      <w:r w:rsidR="007A497B">
        <w:t xml:space="preserve">many </w:t>
      </w:r>
      <w:r w:rsidR="00875CBF">
        <w:t>resources available to</w:t>
      </w:r>
      <w:r w:rsidRPr="00D87287">
        <w:t xml:space="preserve"> help </w:t>
      </w:r>
      <w:r w:rsidR="00875CBF">
        <w:t xml:space="preserve">you </w:t>
      </w:r>
      <w:r w:rsidRPr="00D87287">
        <w:t>creat</w:t>
      </w:r>
      <w:r w:rsidR="00875CBF">
        <w:t>e</w:t>
      </w:r>
      <w:r w:rsidRPr="00D87287">
        <w:t xml:space="preserve"> these documents or</w:t>
      </w:r>
      <w:r w:rsidR="00812894">
        <w:t xml:space="preserve"> provide you with</w:t>
      </w:r>
      <w:r w:rsidRPr="00D87287">
        <w:t xml:space="preserve"> information on how to comply with your state’s rules</w:t>
      </w:r>
      <w:r w:rsidR="00812894">
        <w:t>.</w:t>
      </w:r>
      <w:r w:rsidRPr="00D87287">
        <w:t xml:space="preserve"> </w:t>
      </w:r>
      <w:r w:rsidR="007A497B">
        <w:t>For example, you</w:t>
      </w:r>
      <w:r w:rsidRPr="00D87287">
        <w:t xml:space="preserve"> can contac</w:t>
      </w:r>
      <w:r w:rsidR="00812894">
        <w:t>t</w:t>
      </w:r>
      <w:r w:rsidRPr="00D87287">
        <w:t xml:space="preserve"> an elder lawyer, your state’s attorney general office or department of health, the National Hospice and Palliative Care Organization, the American Bar Association Commission on Legal Problems of the Elderly, your state bar association, or your local hospital</w:t>
      </w:r>
      <w:r w:rsidR="007A497B">
        <w:t>.</w:t>
      </w:r>
    </w:p>
    <w:p w14:paraId="4342DEFA" w14:textId="77777777" w:rsidR="00D87287" w:rsidRPr="00D87287" w:rsidRDefault="00D87287" w:rsidP="00D87287">
      <w:pPr>
        <w:pStyle w:val="paragraph"/>
        <w:shd w:val="clear" w:color="auto" w:fill="FFFFFF"/>
        <w:spacing w:before="0" w:beforeAutospacing="0" w:after="0" w:afterAutospacing="0" w:line="23" w:lineRule="atLeast"/>
        <w:textAlignment w:val="baseline"/>
        <w:rPr>
          <w:b/>
          <w:bCs/>
        </w:rPr>
      </w:pPr>
    </w:p>
    <w:p w14:paraId="777101F8" w14:textId="77777777" w:rsidR="00D87287" w:rsidRPr="00D87287" w:rsidRDefault="00D87287" w:rsidP="00D87287">
      <w:pPr>
        <w:pStyle w:val="paragraph"/>
        <w:shd w:val="clear" w:color="auto" w:fill="FFFFFF"/>
        <w:spacing w:before="0" w:beforeAutospacing="0" w:after="0" w:afterAutospacing="0" w:line="23" w:lineRule="atLeast"/>
        <w:textAlignment w:val="baseline"/>
        <w:rPr>
          <w:b/>
          <w:bCs/>
        </w:rPr>
      </w:pPr>
      <w:r w:rsidRPr="00D87287">
        <w:rPr>
          <w:b/>
          <w:bCs/>
        </w:rPr>
        <w:t xml:space="preserve">Point 3: Understand what long-term care is and how it works with Medicare. </w:t>
      </w:r>
    </w:p>
    <w:p w14:paraId="45658F8A" w14:textId="68CC449D" w:rsidR="00D87287" w:rsidRPr="00D87287" w:rsidRDefault="00D87287" w:rsidP="00D87287">
      <w:pPr>
        <w:pStyle w:val="paragraph"/>
        <w:shd w:val="clear" w:color="auto" w:fill="FFFFFF"/>
        <w:spacing w:before="0" w:beforeAutospacing="0" w:after="0" w:afterAutospacing="0" w:line="23" w:lineRule="atLeast"/>
        <w:textAlignment w:val="baseline"/>
      </w:pPr>
      <w:r w:rsidRPr="00D87287">
        <w:t>Long-term care refers to services and support that help you perform everyday activities. This care can be provided in a nursing home, assisted living facility, or other setting</w:t>
      </w:r>
      <w:r w:rsidR="007D4C9A">
        <w:t>. It</w:t>
      </w:r>
      <w:r w:rsidRPr="00D87287">
        <w:t xml:space="preserve"> may include medical care, therapy, 24-hour care, personal care, and custodial care</w:t>
      </w:r>
      <w:r w:rsidR="007D4C9A">
        <w:t xml:space="preserve">, also called </w:t>
      </w:r>
      <w:r w:rsidRPr="00D87287">
        <w:t>homemaker services. Medicare usually doe</w:t>
      </w:r>
      <w:r w:rsidR="007D4C9A">
        <w:t>sn’t</w:t>
      </w:r>
      <w:r w:rsidRPr="00D87287">
        <w:t xml:space="preserve"> cover long-term care services. If you need</w:t>
      </w:r>
      <w:r w:rsidR="007D4C9A">
        <w:t xml:space="preserve"> this kind of</w:t>
      </w:r>
      <w:r w:rsidRPr="00D87287">
        <w:t xml:space="preserve"> care, there are other organizations and forms of insurance you can try:</w:t>
      </w:r>
    </w:p>
    <w:p w14:paraId="64407221" w14:textId="77777777" w:rsidR="00D87287" w:rsidRPr="00D87287" w:rsidRDefault="00D87287" w:rsidP="00D87287">
      <w:pPr>
        <w:pStyle w:val="paragraph"/>
        <w:numPr>
          <w:ilvl w:val="0"/>
          <w:numId w:val="14"/>
        </w:numPr>
        <w:shd w:val="clear" w:color="auto" w:fill="FFFFFF"/>
        <w:spacing w:before="0" w:beforeAutospacing="0" w:after="0" w:afterAutospacing="0" w:line="23" w:lineRule="atLeast"/>
        <w:textAlignment w:val="baseline"/>
      </w:pPr>
      <w:r w:rsidRPr="00D87287">
        <w:rPr>
          <w:b/>
          <w:bCs/>
        </w:rPr>
        <w:t>Medicaid</w:t>
      </w:r>
      <w:r w:rsidRPr="00D87287">
        <w:t xml:space="preserve"> is a state and federal program that provides health coverage if you have a limited income. Medicaid will pay for nursing home care. Medicaid benefits also coordinate with Medicare.</w:t>
      </w:r>
    </w:p>
    <w:p w14:paraId="17674364" w14:textId="2661BD69" w:rsidR="00D87287" w:rsidRPr="00D87287" w:rsidRDefault="00D87287" w:rsidP="00D87287">
      <w:pPr>
        <w:pStyle w:val="paragraph"/>
        <w:numPr>
          <w:ilvl w:val="0"/>
          <w:numId w:val="14"/>
        </w:numPr>
        <w:shd w:val="clear" w:color="auto" w:fill="FFFFFF"/>
        <w:spacing w:before="0" w:beforeAutospacing="0" w:after="0" w:afterAutospacing="0" w:line="23" w:lineRule="atLeast"/>
        <w:textAlignment w:val="baseline"/>
      </w:pPr>
      <w:r w:rsidRPr="00D87287">
        <w:t xml:space="preserve">An </w:t>
      </w:r>
      <w:r w:rsidRPr="00D87287">
        <w:rPr>
          <w:b/>
          <w:bCs/>
        </w:rPr>
        <w:t>Area Agency on Aging</w:t>
      </w:r>
      <w:r w:rsidR="007D4C9A">
        <w:rPr>
          <w:b/>
          <w:bCs/>
        </w:rPr>
        <w:t xml:space="preserve">, or </w:t>
      </w:r>
      <w:r w:rsidRPr="00D87287">
        <w:rPr>
          <w:b/>
          <w:bCs/>
        </w:rPr>
        <w:t>AAA</w:t>
      </w:r>
      <w:r w:rsidR="00874AE7">
        <w:rPr>
          <w:b/>
          <w:bCs/>
        </w:rPr>
        <w:t xml:space="preserve">, </w:t>
      </w:r>
      <w:r w:rsidRPr="00D87287">
        <w:t xml:space="preserve">can provide </w:t>
      </w:r>
      <w:r w:rsidR="00874AE7">
        <w:t xml:space="preserve">information and assistance to </w:t>
      </w:r>
      <w:r w:rsidRPr="00D87287">
        <w:t xml:space="preserve">connect you with services </w:t>
      </w:r>
      <w:r w:rsidR="003136AB">
        <w:t>near you.</w:t>
      </w:r>
    </w:p>
    <w:p w14:paraId="6F912047" w14:textId="75D6F3D5" w:rsidR="00D87287" w:rsidRPr="00D87287" w:rsidRDefault="00D87287" w:rsidP="00D87287">
      <w:pPr>
        <w:pStyle w:val="paragraph"/>
        <w:numPr>
          <w:ilvl w:val="0"/>
          <w:numId w:val="14"/>
        </w:numPr>
        <w:shd w:val="clear" w:color="auto" w:fill="FFFFFF"/>
        <w:spacing w:before="0" w:beforeAutospacing="0" w:after="0" w:afterAutospacing="0" w:line="23" w:lineRule="atLeast"/>
        <w:textAlignment w:val="baseline"/>
      </w:pPr>
      <w:r w:rsidRPr="00D87287">
        <w:rPr>
          <w:b/>
          <w:bCs/>
        </w:rPr>
        <w:t>Local senior centers</w:t>
      </w:r>
      <w:r w:rsidRPr="00D87287">
        <w:t xml:space="preserve"> may have programs that can deliver meals, provide transportation</w:t>
      </w:r>
      <w:r w:rsidR="0037581F">
        <w:t>, assist with shopping,</w:t>
      </w:r>
      <w:r w:rsidRPr="00D87287">
        <w:t xml:space="preserve"> and offer case management. To find senior centers in your area, call your local AAA.</w:t>
      </w:r>
    </w:p>
    <w:p w14:paraId="2D90328A" w14:textId="55A3E021" w:rsidR="00D87287" w:rsidRPr="00D87287" w:rsidRDefault="00D87287" w:rsidP="00D87287">
      <w:pPr>
        <w:pStyle w:val="paragraph"/>
        <w:numPr>
          <w:ilvl w:val="0"/>
          <w:numId w:val="14"/>
        </w:numPr>
        <w:shd w:val="clear" w:color="auto" w:fill="FFFFFF"/>
        <w:spacing w:before="0" w:beforeAutospacing="0" w:after="0" w:afterAutospacing="0" w:line="23" w:lineRule="atLeast"/>
        <w:textAlignment w:val="baseline"/>
      </w:pPr>
      <w:r w:rsidRPr="00D87287">
        <w:rPr>
          <w:b/>
          <w:bCs/>
        </w:rPr>
        <w:t>Faith-based organizations and charities</w:t>
      </w:r>
      <w:r w:rsidRPr="00D87287">
        <w:t xml:space="preserve"> may offer services, financial assistance, or referrals.</w:t>
      </w:r>
    </w:p>
    <w:p w14:paraId="0FEF9D98" w14:textId="77777777" w:rsidR="00D87287" w:rsidRDefault="00D87287" w:rsidP="00D87287">
      <w:pPr>
        <w:pStyle w:val="paragraph"/>
        <w:numPr>
          <w:ilvl w:val="0"/>
          <w:numId w:val="14"/>
        </w:numPr>
        <w:shd w:val="clear" w:color="auto" w:fill="FFFFFF"/>
        <w:spacing w:before="0" w:beforeAutospacing="0" w:after="0" w:afterAutospacing="0" w:line="23" w:lineRule="atLeast"/>
        <w:textAlignment w:val="baseline"/>
      </w:pPr>
      <w:r w:rsidRPr="00D87287">
        <w:rPr>
          <w:b/>
          <w:bCs/>
        </w:rPr>
        <w:lastRenderedPageBreak/>
        <w:t>Geriatric care managers</w:t>
      </w:r>
      <w:r w:rsidRPr="00D87287">
        <w:t xml:space="preserve"> are health and human services professionals who work privately with you and your family to create a plan of care that meets your needs.</w:t>
      </w:r>
    </w:p>
    <w:p w14:paraId="4969DF0E" w14:textId="63EF59E8" w:rsidR="00874AE7" w:rsidRDefault="00874AE7" w:rsidP="00D87287">
      <w:pPr>
        <w:pStyle w:val="paragraph"/>
        <w:numPr>
          <w:ilvl w:val="0"/>
          <w:numId w:val="14"/>
        </w:numPr>
        <w:shd w:val="clear" w:color="auto" w:fill="FFFFFF"/>
        <w:spacing w:before="0" w:beforeAutospacing="0" w:after="0" w:afterAutospacing="0" w:line="23" w:lineRule="atLeast"/>
        <w:textAlignment w:val="baseline"/>
      </w:pPr>
      <w:bookmarkStart w:id="0" w:name="_Hlk163727039"/>
      <w:r>
        <w:rPr>
          <w:b/>
          <w:bCs/>
        </w:rPr>
        <w:t xml:space="preserve">State Health Insurance Assistance Programs, or SHIPs, </w:t>
      </w:r>
      <w:r>
        <w:t>can help you understand your Medicare coverage, including when Medicare will cover skilled nursing care services and hospice.</w:t>
      </w:r>
    </w:p>
    <w:bookmarkEnd w:id="0"/>
    <w:p w14:paraId="597A65CE" w14:textId="77777777" w:rsidR="00B62244" w:rsidRDefault="00B62244" w:rsidP="00B62244">
      <w:pPr>
        <w:pStyle w:val="paragraph"/>
        <w:shd w:val="clear" w:color="auto" w:fill="FFFFFF"/>
        <w:spacing w:before="0" w:beforeAutospacing="0" w:after="0" w:afterAutospacing="0" w:line="276" w:lineRule="auto"/>
        <w:textAlignment w:val="baseline"/>
      </w:pPr>
    </w:p>
    <w:p w14:paraId="737C4398" w14:textId="2D350B4D" w:rsidR="00B62244" w:rsidRPr="00B62244" w:rsidRDefault="00B62244" w:rsidP="00B62244">
      <w:pPr>
        <w:pStyle w:val="paragraph"/>
        <w:shd w:val="clear" w:color="auto" w:fill="FFFFFF"/>
        <w:spacing w:before="0" w:beforeAutospacing="0" w:after="0" w:afterAutospacing="0" w:line="276" w:lineRule="auto"/>
        <w:textAlignment w:val="baseline"/>
        <w:rPr>
          <w:b/>
          <w:bCs/>
        </w:rPr>
      </w:pPr>
      <w:r w:rsidRPr="00B62244">
        <w:rPr>
          <w:b/>
          <w:bCs/>
        </w:rPr>
        <w:t xml:space="preserve">Point 4: </w:t>
      </w:r>
      <w:bookmarkStart w:id="1" w:name="_Hlk163727332"/>
      <w:r w:rsidRPr="00B62244">
        <w:rPr>
          <w:b/>
          <w:bCs/>
        </w:rPr>
        <w:t>Know how to prevent, detect, and report potential hospice fraud</w:t>
      </w:r>
      <w:r w:rsidR="003A3E2B">
        <w:rPr>
          <w:b/>
          <w:bCs/>
        </w:rPr>
        <w:t xml:space="preserve"> and</w:t>
      </w:r>
      <w:r w:rsidRPr="00B62244">
        <w:rPr>
          <w:b/>
          <w:bCs/>
        </w:rPr>
        <w:t xml:space="preserve"> abuse.</w:t>
      </w:r>
    </w:p>
    <w:p w14:paraId="0F6CED25" w14:textId="38B361DA" w:rsidR="007D1A6B" w:rsidRPr="00CE3CF8" w:rsidRDefault="003A3E2B" w:rsidP="00CE3CF8">
      <w:pPr>
        <w:pStyle w:val="paragraph"/>
        <w:shd w:val="clear" w:color="auto" w:fill="FFFFFF"/>
        <w:spacing w:before="0" w:beforeAutospacing="0" w:after="0" w:afterAutospacing="0" w:line="276" w:lineRule="auto"/>
        <w:textAlignment w:val="baseline"/>
        <w:rPr>
          <w:b/>
          <w:bCs/>
        </w:rPr>
      </w:pPr>
      <w:r>
        <w:t xml:space="preserve">When a person is faced with a terminal diagnosis, it can be hard to make decisions about end-of-life care. The hospice program enables people to die with dignity and respect, while supporting their need for end-of-life care. However, hospice fraud and abuse can lead to patient harm, premature death, and big profits for dishonest individuals taking advantage of people and hospice. </w:t>
      </w:r>
      <w:r w:rsidR="00B62244" w:rsidRPr="00B62244">
        <w:t xml:space="preserve">Hospice fraud </w:t>
      </w:r>
      <w:r>
        <w:t xml:space="preserve">and abuse can </w:t>
      </w:r>
      <w:r w:rsidR="00B62244" w:rsidRPr="00B62244">
        <w:t>occur when Medicare is falsely billed for any level of hospice care. It might occur if you are falsely certified as being terminally ill to be enrolled in hospice or if you are enrolled in hospice without your or your family’s permission. If you are eligible for hospice care, you could still experience fraud, errors, or abuse if your plan of care is not being followed. You can help stop hospice fraud by making sure a trusted doctor has assessed your condition and certified that you are terminally ill. Second, be wary of deals that seem too good to be true. Finally, report any potential fraudulent, erroneous, or abusive hospice care to your local Senior Medicare Patrol</w:t>
      </w:r>
      <w:r w:rsidR="00CB7039">
        <w:t>, or SMP</w:t>
      </w:r>
      <w:r w:rsidR="00B62244" w:rsidRPr="00B62244">
        <w:t xml:space="preserve">. </w:t>
      </w:r>
      <w:bookmarkEnd w:id="1"/>
    </w:p>
    <w:p w14:paraId="5E947E82" w14:textId="29363A2F" w:rsidR="00196CEC" w:rsidRDefault="00555291" w:rsidP="00D87287">
      <w:pPr>
        <w:pStyle w:val="paragraph"/>
        <w:shd w:val="clear" w:color="auto" w:fill="FFFFFF"/>
        <w:spacing w:before="0" w:beforeAutospacing="0" w:after="0" w:afterAutospacing="0" w:line="23" w:lineRule="atLeast"/>
        <w:textAlignment w:val="baseline"/>
        <w:rPr>
          <w:b/>
          <w:bCs/>
        </w:rPr>
      </w:pPr>
      <w:r>
        <w:rPr>
          <w:b/>
          <w:bCs/>
          <w:noProof/>
        </w:rPr>
        <mc:AlternateContent>
          <mc:Choice Requires="wps">
            <w:drawing>
              <wp:anchor distT="0" distB="0" distL="114300" distR="114300" simplePos="0" relativeHeight="251658240" behindDoc="0" locked="0" layoutInCell="1" allowOverlap="1" wp14:anchorId="257408AA" wp14:editId="367A4F1F">
                <wp:simplePos x="0" y="0"/>
                <wp:positionH relativeFrom="margin">
                  <wp:posOffset>6927</wp:posOffset>
                </wp:positionH>
                <wp:positionV relativeFrom="paragraph">
                  <wp:posOffset>166428</wp:posOffset>
                </wp:positionV>
                <wp:extent cx="6840855" cy="1558636"/>
                <wp:effectExtent l="0" t="0" r="17145" b="22860"/>
                <wp:wrapNone/>
                <wp:docPr id="1" name="Text Box 1"/>
                <wp:cNvGraphicFramePr/>
                <a:graphic xmlns:a="http://schemas.openxmlformats.org/drawingml/2006/main">
                  <a:graphicData uri="http://schemas.microsoft.com/office/word/2010/wordprocessingShape">
                    <wps:wsp>
                      <wps:cNvSpPr txBox="1"/>
                      <wps:spPr>
                        <a:xfrm>
                          <a:off x="0" y="0"/>
                          <a:ext cx="6840855" cy="1558636"/>
                        </a:xfrm>
                        <a:prstGeom prst="rect">
                          <a:avLst/>
                        </a:prstGeom>
                        <a:solidFill>
                          <a:schemeClr val="lt1"/>
                        </a:solidFill>
                        <a:ln w="6350">
                          <a:solidFill>
                            <a:schemeClr val="tx1"/>
                          </a:solidFill>
                        </a:ln>
                      </wps:spPr>
                      <wps:txbx>
                        <w:txbxContent>
                          <w:p w14:paraId="552F3BAC" w14:textId="77777777" w:rsidR="00DC21E2" w:rsidRPr="00DC21E2" w:rsidRDefault="00DC21E2" w:rsidP="00CE3CF8">
                            <w:pPr>
                              <w:spacing w:after="0" w:line="276" w:lineRule="auto"/>
                              <w:rPr>
                                <w:rFonts w:ascii="Times New Roman" w:hAnsi="Times New Roman" w:cs="Times New Roman"/>
                                <w:b/>
                                <w:bCs/>
                                <w:sz w:val="4"/>
                                <w:szCs w:val="4"/>
                              </w:rPr>
                            </w:pPr>
                          </w:p>
                          <w:p w14:paraId="73F0FD4F" w14:textId="0AC225C2" w:rsidR="0092357F" w:rsidRDefault="0092357F" w:rsidP="00CE3CF8">
                            <w:pPr>
                              <w:spacing w:after="0" w:line="276" w:lineRule="auto"/>
                              <w:rPr>
                                <w:rFonts w:ascii="Times New Roman" w:hAnsi="Times New Roman" w:cs="Times New Roman"/>
                                <w:b/>
                                <w:bCs/>
                                <w:sz w:val="24"/>
                                <w:szCs w:val="24"/>
                              </w:rPr>
                            </w:pPr>
                            <w:r w:rsidRPr="00C530EB">
                              <w:rPr>
                                <w:rFonts w:ascii="Times New Roman" w:hAnsi="Times New Roman" w:cs="Times New Roman"/>
                                <w:b/>
                                <w:bCs/>
                                <w:sz w:val="24"/>
                                <w:szCs w:val="24"/>
                              </w:rPr>
                              <w:t>Take Action:</w:t>
                            </w:r>
                          </w:p>
                          <w:p w14:paraId="64602936" w14:textId="77777777" w:rsidR="00DB2C1D" w:rsidRPr="00DB2C1D" w:rsidRDefault="00DB2C1D" w:rsidP="00CE3CF8">
                            <w:pPr>
                              <w:spacing w:after="0" w:line="276" w:lineRule="auto"/>
                              <w:rPr>
                                <w:rFonts w:ascii="Times New Roman" w:hAnsi="Times New Roman" w:cs="Times New Roman"/>
                                <w:b/>
                                <w:bCs/>
                                <w:sz w:val="4"/>
                                <w:szCs w:val="4"/>
                              </w:rPr>
                            </w:pPr>
                          </w:p>
                          <w:p w14:paraId="1C6759E1" w14:textId="02D94FDD" w:rsidR="001C29D5" w:rsidRPr="00167794" w:rsidRDefault="00813A6D" w:rsidP="00CE3CF8">
                            <w:pPr>
                              <w:pStyle w:val="ListParagraph"/>
                              <w:numPr>
                                <w:ilvl w:val="0"/>
                                <w:numId w:val="9"/>
                              </w:num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Prepare documents for your future health care needs. </w:t>
                            </w:r>
                            <w:r w:rsidR="006C52A1">
                              <w:rPr>
                                <w:rFonts w:ascii="Times New Roman" w:hAnsi="Times New Roman" w:cs="Times New Roman"/>
                                <w:sz w:val="24"/>
                                <w:szCs w:val="24"/>
                              </w:rPr>
                              <w:t xml:space="preserve">Consider a health care proxy, living will, advance directive, and power of attorney. </w:t>
                            </w:r>
                            <w:r w:rsidR="00C9539E">
                              <w:rPr>
                                <w:rFonts w:ascii="Times New Roman" w:hAnsi="Times New Roman" w:cs="Times New Roman"/>
                                <w:sz w:val="24"/>
                                <w:szCs w:val="24"/>
                              </w:rPr>
                              <w:t xml:space="preserve"> </w:t>
                            </w:r>
                          </w:p>
                          <w:p w14:paraId="51F7AAC2" w14:textId="745EF3B5" w:rsidR="001C29D5" w:rsidRPr="00167794" w:rsidRDefault="006C52A1" w:rsidP="00CE3CF8">
                            <w:pPr>
                              <w:pStyle w:val="ListParagraph"/>
                              <w:numPr>
                                <w:ilvl w:val="0"/>
                                <w:numId w:val="9"/>
                              </w:numPr>
                              <w:spacing w:after="0" w:line="276" w:lineRule="auto"/>
                              <w:ind w:left="360"/>
                              <w:rPr>
                                <w:rFonts w:ascii="Times New Roman" w:hAnsi="Times New Roman" w:cs="Times New Roman"/>
                                <w:sz w:val="24"/>
                                <w:szCs w:val="24"/>
                              </w:rPr>
                            </w:pPr>
                            <w:r w:rsidRPr="00107D6E">
                              <w:rPr>
                                <w:rFonts w:ascii="Times New Roman" w:hAnsi="Times New Roman" w:cs="Times New Roman"/>
                                <w:sz w:val="24"/>
                                <w:szCs w:val="24"/>
                              </w:rPr>
                              <w:t>D</w:t>
                            </w:r>
                            <w:r w:rsidRPr="00D87287">
                              <w:rPr>
                                <w:rFonts w:ascii="Times New Roman" w:eastAsia="Times New Roman" w:hAnsi="Times New Roman" w:cs="Times New Roman"/>
                                <w:sz w:val="24"/>
                                <w:szCs w:val="24"/>
                              </w:rPr>
                              <w:t xml:space="preserve">iscuss the contents of any future care documents with </w:t>
                            </w:r>
                            <w:r w:rsidR="00107D6E">
                              <w:rPr>
                                <w:rFonts w:ascii="Times New Roman" w:eastAsia="Times New Roman" w:hAnsi="Times New Roman" w:cs="Times New Roman"/>
                                <w:sz w:val="24"/>
                                <w:szCs w:val="24"/>
                              </w:rPr>
                              <w:t xml:space="preserve">your </w:t>
                            </w:r>
                            <w:r w:rsidRPr="00D87287">
                              <w:rPr>
                                <w:rFonts w:ascii="Times New Roman" w:eastAsia="Times New Roman" w:hAnsi="Times New Roman" w:cs="Times New Roman"/>
                                <w:sz w:val="24"/>
                                <w:szCs w:val="24"/>
                              </w:rPr>
                              <w:t>family members,</w:t>
                            </w:r>
                            <w:r w:rsidR="00107D6E">
                              <w:rPr>
                                <w:rFonts w:ascii="Times New Roman" w:eastAsia="Times New Roman" w:hAnsi="Times New Roman" w:cs="Times New Roman"/>
                                <w:sz w:val="24"/>
                                <w:szCs w:val="24"/>
                              </w:rPr>
                              <w:t xml:space="preserve"> your</w:t>
                            </w:r>
                            <w:r w:rsidRPr="00D87287">
                              <w:rPr>
                                <w:rFonts w:ascii="Times New Roman" w:eastAsia="Times New Roman" w:hAnsi="Times New Roman" w:cs="Times New Roman"/>
                                <w:sz w:val="24"/>
                                <w:szCs w:val="24"/>
                              </w:rPr>
                              <w:t xml:space="preserve"> health care providers, and anyone else you feel should know.</w:t>
                            </w:r>
                          </w:p>
                          <w:p w14:paraId="68EA2E71" w14:textId="4F580608" w:rsidR="00107D6E" w:rsidRDefault="007E1477" w:rsidP="00CE3CF8">
                            <w:pPr>
                              <w:pStyle w:val="ListParagraph"/>
                              <w:numPr>
                                <w:ilvl w:val="0"/>
                                <w:numId w:val="9"/>
                              </w:numPr>
                              <w:spacing w:after="0" w:line="276" w:lineRule="auto"/>
                              <w:ind w:left="360"/>
                              <w:rPr>
                                <w:rFonts w:ascii="Times New Roman" w:hAnsi="Times New Roman" w:cs="Times New Roman"/>
                                <w:sz w:val="24"/>
                                <w:szCs w:val="24"/>
                              </w:rPr>
                            </w:pPr>
                            <w:r>
                              <w:rPr>
                                <w:rFonts w:ascii="Times New Roman" w:hAnsi="Times New Roman" w:cs="Times New Roman"/>
                                <w:sz w:val="24"/>
                                <w:szCs w:val="24"/>
                              </w:rPr>
                              <w:t>Contact</w:t>
                            </w:r>
                            <w:r w:rsidR="001C29D5">
                              <w:rPr>
                                <w:rFonts w:ascii="Times New Roman" w:hAnsi="Times New Roman" w:cs="Times New Roman"/>
                                <w:sz w:val="24"/>
                                <w:szCs w:val="24"/>
                              </w:rPr>
                              <w:t xml:space="preserve"> your State Health Insurance Assistance Program (SHIP) for help </w:t>
                            </w:r>
                            <w:r w:rsidR="00874AE7">
                              <w:rPr>
                                <w:rFonts w:ascii="Times New Roman" w:hAnsi="Times New Roman" w:cs="Times New Roman"/>
                                <w:sz w:val="24"/>
                                <w:szCs w:val="24"/>
                              </w:rPr>
                              <w:t>with Medicare coverage</w:t>
                            </w:r>
                            <w:r>
                              <w:rPr>
                                <w:rFonts w:ascii="Times New Roman" w:hAnsi="Times New Roman" w:cs="Times New Roman"/>
                                <w:sz w:val="24"/>
                                <w:szCs w:val="24"/>
                              </w:rPr>
                              <w:t>.</w:t>
                            </w:r>
                          </w:p>
                          <w:p w14:paraId="265B5CDF" w14:textId="27CF590C" w:rsidR="007E1477" w:rsidRPr="00C530EB" w:rsidRDefault="007E1477" w:rsidP="00CE3CF8">
                            <w:pPr>
                              <w:pStyle w:val="ListParagraph"/>
                              <w:numPr>
                                <w:ilvl w:val="0"/>
                                <w:numId w:val="9"/>
                              </w:num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Contact your Senior Medicare Patrol (SMP) if you </w:t>
                            </w:r>
                            <w:r w:rsidR="00CE3CF8">
                              <w:rPr>
                                <w:rFonts w:ascii="Times New Roman" w:hAnsi="Times New Roman" w:cs="Times New Roman"/>
                                <w:sz w:val="24"/>
                                <w:szCs w:val="24"/>
                              </w:rPr>
                              <w:t>experience</w:t>
                            </w:r>
                            <w:r>
                              <w:rPr>
                                <w:rFonts w:ascii="Times New Roman" w:hAnsi="Times New Roman" w:cs="Times New Roman"/>
                                <w:sz w:val="24"/>
                                <w:szCs w:val="24"/>
                              </w:rPr>
                              <w:t xml:space="preserve"> potential Medicare fraud, </w:t>
                            </w:r>
                            <w:r w:rsidR="007538AB">
                              <w:rPr>
                                <w:rFonts w:ascii="Times New Roman" w:hAnsi="Times New Roman" w:cs="Times New Roman"/>
                                <w:sz w:val="24"/>
                                <w:szCs w:val="24"/>
                              </w:rPr>
                              <w:t xml:space="preserve">errors, or </w:t>
                            </w:r>
                            <w:r>
                              <w:rPr>
                                <w:rFonts w:ascii="Times New Roman" w:hAnsi="Times New Roman" w:cs="Times New Roman"/>
                                <w:sz w:val="24"/>
                                <w:szCs w:val="24"/>
                              </w:rPr>
                              <w:t>abuse</w:t>
                            </w:r>
                            <w:r w:rsidR="007538AB">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408AA" id="_x0000_t202" coordsize="21600,21600" o:spt="202" path="m,l,21600r21600,l21600,xe">
                <v:stroke joinstyle="miter"/>
                <v:path gradientshapeok="t" o:connecttype="rect"/>
              </v:shapetype>
              <v:shape id="Text Box 1" o:spid="_x0000_s1026" type="#_x0000_t202" style="position:absolute;margin-left:.55pt;margin-top:13.1pt;width:538.65pt;height:12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8tNQIAAH0EAAAOAAAAZHJzL2Uyb0RvYy54bWysVE1v2zAMvQ/YfxB0X+ykSZYacYosRYYB&#10;RVsgHXpWZCk2IIuapMTOfv0o2flo19Owi0KK9BP5+Jj5XVsrchDWVaBzOhyklAjNoaj0Lqc/X9Zf&#10;ZpQ4z3TBFGiR06Nw9G7x+dO8MZkYQQmqEJYgiHZZY3Jaem+yJHG8FDVzAzBCY1CCrZlH1+6SwrIG&#10;0WuVjNJ0mjRgC2OBC+fw9r4L0kXEl1Jw/ySlE56onGJtPp42nttwJos5y3aWmbLifRnsH6qoWaXx&#10;0TPUPfOM7G31F1RdcQsOpB9wqBOQsuIi9oDdDNN33WxKZkTsBclx5kyT+3+w/PGwMc+W+PYbtDjA&#10;QEhjXObwMvTTSluHX6yUYBwpPJ5pE60nHC+ns3E6m0wo4RgbTiaz6c004CSXz411/ruAmgQjpxbn&#10;Eulihwfnu9RTSnjNgaqKdaVUdIIWxEpZcmA4ReVjkQj+Jktp0mApN5M0Ar+JRTVdEHz7AQLiKY01&#10;X5oPlm+3bc/IFoojEmWh05AzfF1hMw/M+WdmUTTIDS6Cf8JDKsBioLcoKcH+/ug+5OMsMUpJgyLM&#10;qfu1Z1ZQon5onPLtcDwOqo3OePJ1hI69jmyvI3pfrwAZGuLKGR7NkO/VyZQW6lfcl2V4FUNMc3w7&#10;p/5krny3GrhvXCyXMQl1aph/0BvDA3SYSBjVS/vKrOnn6VEKj3CSK8vejbXLDV9qWO49yCrOPBDc&#10;sdrzjhqPqun3MSzRtR+zLv8aiz8AAAD//wMAUEsDBBQABgAIAAAAIQAZnCfb3gAAAAkBAAAPAAAA&#10;ZHJzL2Rvd25yZXYueG1sTI9BS8NAEIXvgv9hGcGL2E2CJCVmU0SQopdiq+Bxmx2zodnZsLtt4793&#10;etLjm/d4871mNbtRnDDEwZOCfJGBQOq8GahX8LF7uV+CiEmT0aMnVPCDEVbt9VWja+PP9I6nbeoF&#10;l1CstQKb0lRLGTuLTseFn5DY+/bB6cQy9NIEfeZyN8oiy0rp9ED8weoJny12h+3RKaC5CKm0b3Hn&#10;p/Xhdb3Br83nnVK3N/PTI4iEc/oLwwWf0aFlpr0/koliZJ1zUEFRFiAudlYtH0Ds+VLlFci2kf8X&#10;tL8AAAD//wMAUEsBAi0AFAAGAAgAAAAhALaDOJL+AAAA4QEAABMAAAAAAAAAAAAAAAAAAAAAAFtD&#10;b250ZW50X1R5cGVzXS54bWxQSwECLQAUAAYACAAAACEAOP0h/9YAAACUAQAACwAAAAAAAAAAAAAA&#10;AAAvAQAAX3JlbHMvLnJlbHNQSwECLQAUAAYACAAAACEAvn5vLTUCAAB9BAAADgAAAAAAAAAAAAAA&#10;AAAuAgAAZHJzL2Uyb0RvYy54bWxQSwECLQAUAAYACAAAACEAGZwn294AAAAJAQAADwAAAAAAAAAA&#10;AAAAAACPBAAAZHJzL2Rvd25yZXYueG1sUEsFBgAAAAAEAAQA8wAAAJoFAAAAAA==&#10;" fillcolor="white [3201]" strokecolor="black [3213]" strokeweight=".5pt">
                <v:textbox>
                  <w:txbxContent>
                    <w:p w14:paraId="552F3BAC" w14:textId="77777777" w:rsidR="00DC21E2" w:rsidRPr="00DC21E2" w:rsidRDefault="00DC21E2" w:rsidP="00CE3CF8">
                      <w:pPr>
                        <w:spacing w:after="0" w:line="276" w:lineRule="auto"/>
                        <w:rPr>
                          <w:rFonts w:ascii="Times New Roman" w:hAnsi="Times New Roman" w:cs="Times New Roman"/>
                          <w:b/>
                          <w:bCs/>
                          <w:sz w:val="4"/>
                          <w:szCs w:val="4"/>
                        </w:rPr>
                      </w:pPr>
                    </w:p>
                    <w:p w14:paraId="73F0FD4F" w14:textId="0AC225C2" w:rsidR="0092357F" w:rsidRDefault="0092357F" w:rsidP="00CE3CF8">
                      <w:pPr>
                        <w:spacing w:after="0" w:line="276" w:lineRule="auto"/>
                        <w:rPr>
                          <w:rFonts w:ascii="Times New Roman" w:hAnsi="Times New Roman" w:cs="Times New Roman"/>
                          <w:b/>
                          <w:bCs/>
                          <w:sz w:val="24"/>
                          <w:szCs w:val="24"/>
                        </w:rPr>
                      </w:pPr>
                      <w:r w:rsidRPr="00C530EB">
                        <w:rPr>
                          <w:rFonts w:ascii="Times New Roman" w:hAnsi="Times New Roman" w:cs="Times New Roman"/>
                          <w:b/>
                          <w:bCs/>
                          <w:sz w:val="24"/>
                          <w:szCs w:val="24"/>
                        </w:rPr>
                        <w:t>Take Action:</w:t>
                      </w:r>
                    </w:p>
                    <w:p w14:paraId="64602936" w14:textId="77777777" w:rsidR="00DB2C1D" w:rsidRPr="00DB2C1D" w:rsidRDefault="00DB2C1D" w:rsidP="00CE3CF8">
                      <w:pPr>
                        <w:spacing w:after="0" w:line="276" w:lineRule="auto"/>
                        <w:rPr>
                          <w:rFonts w:ascii="Times New Roman" w:hAnsi="Times New Roman" w:cs="Times New Roman"/>
                          <w:b/>
                          <w:bCs/>
                          <w:sz w:val="4"/>
                          <w:szCs w:val="4"/>
                        </w:rPr>
                      </w:pPr>
                    </w:p>
                    <w:p w14:paraId="1C6759E1" w14:textId="02D94FDD" w:rsidR="001C29D5" w:rsidRPr="00167794" w:rsidRDefault="00813A6D" w:rsidP="00CE3CF8">
                      <w:pPr>
                        <w:pStyle w:val="ListParagraph"/>
                        <w:numPr>
                          <w:ilvl w:val="0"/>
                          <w:numId w:val="9"/>
                        </w:num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Prepare documents for your future health care needs. </w:t>
                      </w:r>
                      <w:r w:rsidR="006C52A1">
                        <w:rPr>
                          <w:rFonts w:ascii="Times New Roman" w:hAnsi="Times New Roman" w:cs="Times New Roman"/>
                          <w:sz w:val="24"/>
                          <w:szCs w:val="24"/>
                        </w:rPr>
                        <w:t xml:space="preserve">Consider a health care proxy, living will, advance directive, and power of attorney. </w:t>
                      </w:r>
                      <w:r w:rsidR="00C9539E">
                        <w:rPr>
                          <w:rFonts w:ascii="Times New Roman" w:hAnsi="Times New Roman" w:cs="Times New Roman"/>
                          <w:sz w:val="24"/>
                          <w:szCs w:val="24"/>
                        </w:rPr>
                        <w:t xml:space="preserve"> </w:t>
                      </w:r>
                    </w:p>
                    <w:p w14:paraId="51F7AAC2" w14:textId="745EF3B5" w:rsidR="001C29D5" w:rsidRPr="00167794" w:rsidRDefault="006C52A1" w:rsidP="00CE3CF8">
                      <w:pPr>
                        <w:pStyle w:val="ListParagraph"/>
                        <w:numPr>
                          <w:ilvl w:val="0"/>
                          <w:numId w:val="9"/>
                        </w:numPr>
                        <w:spacing w:after="0" w:line="276" w:lineRule="auto"/>
                        <w:ind w:left="360"/>
                        <w:rPr>
                          <w:rFonts w:ascii="Times New Roman" w:hAnsi="Times New Roman" w:cs="Times New Roman"/>
                          <w:sz w:val="24"/>
                          <w:szCs w:val="24"/>
                        </w:rPr>
                      </w:pPr>
                      <w:r w:rsidRPr="00107D6E">
                        <w:rPr>
                          <w:rFonts w:ascii="Times New Roman" w:hAnsi="Times New Roman" w:cs="Times New Roman"/>
                          <w:sz w:val="24"/>
                          <w:szCs w:val="24"/>
                        </w:rPr>
                        <w:t>D</w:t>
                      </w:r>
                      <w:r w:rsidRPr="00D87287">
                        <w:rPr>
                          <w:rFonts w:ascii="Times New Roman" w:eastAsia="Times New Roman" w:hAnsi="Times New Roman" w:cs="Times New Roman"/>
                          <w:sz w:val="24"/>
                          <w:szCs w:val="24"/>
                        </w:rPr>
                        <w:t xml:space="preserve">iscuss the contents of any future care documents with </w:t>
                      </w:r>
                      <w:r w:rsidR="00107D6E">
                        <w:rPr>
                          <w:rFonts w:ascii="Times New Roman" w:eastAsia="Times New Roman" w:hAnsi="Times New Roman" w:cs="Times New Roman"/>
                          <w:sz w:val="24"/>
                          <w:szCs w:val="24"/>
                        </w:rPr>
                        <w:t xml:space="preserve">your </w:t>
                      </w:r>
                      <w:r w:rsidRPr="00D87287">
                        <w:rPr>
                          <w:rFonts w:ascii="Times New Roman" w:eastAsia="Times New Roman" w:hAnsi="Times New Roman" w:cs="Times New Roman"/>
                          <w:sz w:val="24"/>
                          <w:szCs w:val="24"/>
                        </w:rPr>
                        <w:t>family members,</w:t>
                      </w:r>
                      <w:r w:rsidR="00107D6E">
                        <w:rPr>
                          <w:rFonts w:ascii="Times New Roman" w:eastAsia="Times New Roman" w:hAnsi="Times New Roman" w:cs="Times New Roman"/>
                          <w:sz w:val="24"/>
                          <w:szCs w:val="24"/>
                        </w:rPr>
                        <w:t xml:space="preserve"> your</w:t>
                      </w:r>
                      <w:r w:rsidRPr="00D87287">
                        <w:rPr>
                          <w:rFonts w:ascii="Times New Roman" w:eastAsia="Times New Roman" w:hAnsi="Times New Roman" w:cs="Times New Roman"/>
                          <w:sz w:val="24"/>
                          <w:szCs w:val="24"/>
                        </w:rPr>
                        <w:t xml:space="preserve"> health care providers, and anyone else you feel should know.</w:t>
                      </w:r>
                    </w:p>
                    <w:p w14:paraId="68EA2E71" w14:textId="4F580608" w:rsidR="00107D6E" w:rsidRDefault="007E1477" w:rsidP="00CE3CF8">
                      <w:pPr>
                        <w:pStyle w:val="ListParagraph"/>
                        <w:numPr>
                          <w:ilvl w:val="0"/>
                          <w:numId w:val="9"/>
                        </w:numPr>
                        <w:spacing w:after="0" w:line="276" w:lineRule="auto"/>
                        <w:ind w:left="360"/>
                        <w:rPr>
                          <w:rFonts w:ascii="Times New Roman" w:hAnsi="Times New Roman" w:cs="Times New Roman"/>
                          <w:sz w:val="24"/>
                          <w:szCs w:val="24"/>
                        </w:rPr>
                      </w:pPr>
                      <w:r>
                        <w:rPr>
                          <w:rFonts w:ascii="Times New Roman" w:hAnsi="Times New Roman" w:cs="Times New Roman"/>
                          <w:sz w:val="24"/>
                          <w:szCs w:val="24"/>
                        </w:rPr>
                        <w:t>Contact</w:t>
                      </w:r>
                      <w:r w:rsidR="001C29D5">
                        <w:rPr>
                          <w:rFonts w:ascii="Times New Roman" w:hAnsi="Times New Roman" w:cs="Times New Roman"/>
                          <w:sz w:val="24"/>
                          <w:szCs w:val="24"/>
                        </w:rPr>
                        <w:t xml:space="preserve"> your State Health Insurance Assistance Program (SHIP) for help </w:t>
                      </w:r>
                      <w:r w:rsidR="00874AE7">
                        <w:rPr>
                          <w:rFonts w:ascii="Times New Roman" w:hAnsi="Times New Roman" w:cs="Times New Roman"/>
                          <w:sz w:val="24"/>
                          <w:szCs w:val="24"/>
                        </w:rPr>
                        <w:t>with Medicare coverage</w:t>
                      </w:r>
                      <w:r>
                        <w:rPr>
                          <w:rFonts w:ascii="Times New Roman" w:hAnsi="Times New Roman" w:cs="Times New Roman"/>
                          <w:sz w:val="24"/>
                          <w:szCs w:val="24"/>
                        </w:rPr>
                        <w:t>.</w:t>
                      </w:r>
                    </w:p>
                    <w:p w14:paraId="265B5CDF" w14:textId="27CF590C" w:rsidR="007E1477" w:rsidRPr="00C530EB" w:rsidRDefault="007E1477" w:rsidP="00CE3CF8">
                      <w:pPr>
                        <w:pStyle w:val="ListParagraph"/>
                        <w:numPr>
                          <w:ilvl w:val="0"/>
                          <w:numId w:val="9"/>
                        </w:numPr>
                        <w:spacing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Contact your Senior Medicare Patrol (SMP) if you </w:t>
                      </w:r>
                      <w:r w:rsidR="00CE3CF8">
                        <w:rPr>
                          <w:rFonts w:ascii="Times New Roman" w:hAnsi="Times New Roman" w:cs="Times New Roman"/>
                          <w:sz w:val="24"/>
                          <w:szCs w:val="24"/>
                        </w:rPr>
                        <w:t>experience</w:t>
                      </w:r>
                      <w:r>
                        <w:rPr>
                          <w:rFonts w:ascii="Times New Roman" w:hAnsi="Times New Roman" w:cs="Times New Roman"/>
                          <w:sz w:val="24"/>
                          <w:szCs w:val="24"/>
                        </w:rPr>
                        <w:t xml:space="preserve"> potential Medicare fraud, </w:t>
                      </w:r>
                      <w:r w:rsidR="007538AB">
                        <w:rPr>
                          <w:rFonts w:ascii="Times New Roman" w:hAnsi="Times New Roman" w:cs="Times New Roman"/>
                          <w:sz w:val="24"/>
                          <w:szCs w:val="24"/>
                        </w:rPr>
                        <w:t xml:space="preserve">errors, or </w:t>
                      </w:r>
                      <w:r>
                        <w:rPr>
                          <w:rFonts w:ascii="Times New Roman" w:hAnsi="Times New Roman" w:cs="Times New Roman"/>
                          <w:sz w:val="24"/>
                          <w:szCs w:val="24"/>
                        </w:rPr>
                        <w:t>abuse</w:t>
                      </w:r>
                      <w:r w:rsidR="007538AB">
                        <w:rPr>
                          <w:rFonts w:ascii="Times New Roman" w:hAnsi="Times New Roman" w:cs="Times New Roman"/>
                          <w:sz w:val="24"/>
                          <w:szCs w:val="24"/>
                        </w:rPr>
                        <w:t>.</w:t>
                      </w:r>
                    </w:p>
                  </w:txbxContent>
                </v:textbox>
                <w10:wrap anchorx="margin"/>
              </v:shape>
            </w:pict>
          </mc:Fallback>
        </mc:AlternateContent>
      </w:r>
    </w:p>
    <w:p w14:paraId="52238BE8" w14:textId="446D1E75" w:rsidR="003745CF" w:rsidRDefault="003745CF" w:rsidP="00D87287">
      <w:pPr>
        <w:pStyle w:val="paragraph"/>
        <w:shd w:val="clear" w:color="auto" w:fill="FFFFFF"/>
        <w:spacing w:before="0" w:beforeAutospacing="0" w:after="0" w:afterAutospacing="0" w:line="23" w:lineRule="atLeast"/>
        <w:textAlignment w:val="baseline"/>
        <w:rPr>
          <w:b/>
          <w:bCs/>
        </w:rPr>
      </w:pPr>
    </w:p>
    <w:p w14:paraId="001EFFFF" w14:textId="6B8A732F" w:rsidR="003745CF" w:rsidRDefault="003745CF" w:rsidP="00D87287">
      <w:pPr>
        <w:pStyle w:val="paragraph"/>
        <w:shd w:val="clear" w:color="auto" w:fill="FFFFFF"/>
        <w:spacing w:before="0" w:beforeAutospacing="0" w:after="0" w:afterAutospacing="0" w:line="23" w:lineRule="atLeast"/>
        <w:textAlignment w:val="baseline"/>
        <w:rPr>
          <w:b/>
          <w:bCs/>
        </w:rPr>
      </w:pPr>
    </w:p>
    <w:p w14:paraId="43C3674A" w14:textId="5457A2F8" w:rsidR="003745CF" w:rsidRDefault="003745CF" w:rsidP="00D87287">
      <w:pPr>
        <w:pStyle w:val="paragraph"/>
        <w:shd w:val="clear" w:color="auto" w:fill="FFFFFF"/>
        <w:spacing w:before="0" w:beforeAutospacing="0" w:after="0" w:afterAutospacing="0" w:line="23" w:lineRule="atLeast"/>
        <w:textAlignment w:val="baseline"/>
        <w:rPr>
          <w:b/>
          <w:bCs/>
        </w:rPr>
      </w:pPr>
    </w:p>
    <w:p w14:paraId="52DD23C3" w14:textId="77777777" w:rsidR="003745CF" w:rsidRDefault="003745CF" w:rsidP="00D87287">
      <w:pPr>
        <w:pStyle w:val="paragraph"/>
        <w:shd w:val="clear" w:color="auto" w:fill="FFFFFF"/>
        <w:spacing w:before="0" w:beforeAutospacing="0" w:after="0" w:afterAutospacing="0" w:line="23" w:lineRule="atLeast"/>
        <w:textAlignment w:val="baseline"/>
        <w:rPr>
          <w:b/>
          <w:bCs/>
        </w:rPr>
      </w:pPr>
    </w:p>
    <w:p w14:paraId="2B2220E3" w14:textId="75AC143D" w:rsidR="003745CF" w:rsidRPr="00067054" w:rsidRDefault="003745CF" w:rsidP="00D87287">
      <w:pPr>
        <w:pStyle w:val="paragraph"/>
        <w:shd w:val="clear" w:color="auto" w:fill="FFFFFF"/>
        <w:spacing w:before="0" w:beforeAutospacing="0" w:after="0" w:afterAutospacing="0" w:line="23" w:lineRule="atLeast"/>
        <w:textAlignment w:val="baseline"/>
        <w:rPr>
          <w:rStyle w:val="eop"/>
        </w:rPr>
      </w:pPr>
    </w:p>
    <w:p w14:paraId="49C06945" w14:textId="4E98EF11" w:rsidR="00E44761" w:rsidRPr="00067054" w:rsidRDefault="00E44761" w:rsidP="00D87287">
      <w:pPr>
        <w:pStyle w:val="paragraph"/>
        <w:spacing w:before="0" w:beforeAutospacing="0" w:after="0" w:afterAutospacing="0" w:line="23" w:lineRule="atLeast"/>
        <w:textAlignment w:val="baseline"/>
      </w:pPr>
    </w:p>
    <w:p w14:paraId="700A4031" w14:textId="08F895AE" w:rsidR="00F15E08" w:rsidRDefault="00F15E08" w:rsidP="00D87287">
      <w:pPr>
        <w:spacing w:after="0" w:line="23" w:lineRule="atLeast"/>
        <w:rPr>
          <w:rFonts w:ascii="Times New Roman" w:hAnsi="Times New Roman" w:cs="Times New Roman"/>
          <w:b/>
          <w:bCs/>
          <w:sz w:val="24"/>
          <w:szCs w:val="24"/>
        </w:rPr>
      </w:pPr>
    </w:p>
    <w:p w14:paraId="1DEF26F0" w14:textId="58601513" w:rsidR="00D15264" w:rsidRDefault="00D15264" w:rsidP="00D87287">
      <w:pPr>
        <w:spacing w:after="0" w:line="23" w:lineRule="atLeast"/>
        <w:rPr>
          <w:rFonts w:ascii="Times New Roman" w:hAnsi="Times New Roman" w:cs="Times New Roman"/>
          <w:b/>
          <w:bCs/>
          <w:sz w:val="24"/>
          <w:szCs w:val="24"/>
        </w:rPr>
      </w:pPr>
    </w:p>
    <w:p w14:paraId="500EA5A4" w14:textId="77777777" w:rsidR="00167794" w:rsidRDefault="00167794" w:rsidP="00D87287">
      <w:pPr>
        <w:spacing w:after="0" w:line="23" w:lineRule="atLeast"/>
        <w:rPr>
          <w:rFonts w:ascii="Times New Roman" w:hAnsi="Times New Roman" w:cs="Times New Roman"/>
          <w:b/>
          <w:bCs/>
          <w:sz w:val="24"/>
          <w:szCs w:val="24"/>
        </w:rPr>
      </w:pPr>
    </w:p>
    <w:p w14:paraId="5514C5A5" w14:textId="77777777" w:rsidR="00167794" w:rsidRDefault="00167794" w:rsidP="00D87287">
      <w:pPr>
        <w:spacing w:after="0" w:line="23" w:lineRule="atLeast"/>
        <w:rPr>
          <w:rFonts w:ascii="Times New Roman" w:hAnsi="Times New Roman" w:cs="Times New Roman"/>
          <w:b/>
          <w:bCs/>
          <w:sz w:val="24"/>
          <w:szCs w:val="24"/>
        </w:rPr>
      </w:pPr>
    </w:p>
    <w:tbl>
      <w:tblPr>
        <w:tblpPr w:leftFromText="180" w:rightFromText="180" w:vertAnchor="text" w:horzAnchor="margin" w:tblpY="145"/>
        <w:tblW w:w="107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5"/>
        <w:gridCol w:w="5400"/>
      </w:tblGrid>
      <w:tr w:rsidR="00555291" w:rsidRPr="00E55384" w14:paraId="1954AA79" w14:textId="77777777" w:rsidTr="00555291">
        <w:trPr>
          <w:trHeight w:val="300"/>
        </w:trPr>
        <w:tc>
          <w:tcPr>
            <w:tcW w:w="10755" w:type="dxa"/>
            <w:gridSpan w:val="2"/>
            <w:tcBorders>
              <w:top w:val="single" w:sz="6" w:space="0" w:color="auto"/>
              <w:left w:val="single" w:sz="6" w:space="0" w:color="auto"/>
              <w:bottom w:val="nil"/>
              <w:right w:val="single" w:sz="6" w:space="0" w:color="auto"/>
            </w:tcBorders>
            <w:shd w:val="clear" w:color="auto" w:fill="F28C20"/>
            <w:hideMark/>
          </w:tcPr>
          <w:p w14:paraId="799D0EFB"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sz w:val="2"/>
                <w:szCs w:val="2"/>
              </w:rPr>
              <w:t>​     </w:t>
            </w:r>
          </w:p>
        </w:tc>
      </w:tr>
      <w:tr w:rsidR="00555291" w:rsidRPr="00E55384" w14:paraId="7719CC67" w14:textId="77777777" w:rsidTr="00555291">
        <w:trPr>
          <w:trHeight w:val="300"/>
        </w:trPr>
        <w:tc>
          <w:tcPr>
            <w:tcW w:w="5355" w:type="dxa"/>
            <w:tcBorders>
              <w:top w:val="nil"/>
              <w:left w:val="single" w:sz="6" w:space="0" w:color="auto"/>
              <w:bottom w:val="nil"/>
              <w:right w:val="single" w:sz="6" w:space="0" w:color="auto"/>
            </w:tcBorders>
            <w:shd w:val="clear" w:color="auto" w:fill="075190"/>
            <w:vAlign w:val="center"/>
            <w:hideMark/>
          </w:tcPr>
          <w:p w14:paraId="601C9E06" w14:textId="77777777" w:rsidR="00555291" w:rsidRPr="00E55384" w:rsidRDefault="00555291" w:rsidP="00555291">
            <w:pPr>
              <w:spacing w:after="0" w:line="240" w:lineRule="auto"/>
              <w:jc w:val="center"/>
              <w:textAlignment w:val="baseline"/>
              <w:rPr>
                <w:rFonts w:ascii="Segoe UI" w:eastAsia="Times New Roman" w:hAnsi="Segoe UI" w:cs="Segoe UI"/>
                <w:sz w:val="18"/>
                <w:szCs w:val="18"/>
              </w:rPr>
            </w:pPr>
            <w:r w:rsidRPr="00E55384">
              <w:rPr>
                <w:rFonts w:ascii="Calibri" w:eastAsia="Times New Roman" w:hAnsi="Calibri" w:cs="Calibri"/>
                <w:b/>
                <w:bCs/>
                <w:color w:val="FFFFFF"/>
              </w:rPr>
              <w:t>​</w:t>
            </w:r>
            <w:r w:rsidRPr="00E55384">
              <w:rPr>
                <w:rFonts w:ascii="Times New Roman" w:eastAsia="Times New Roman" w:hAnsi="Times New Roman" w:cs="Times New Roman"/>
                <w:b/>
                <w:bCs/>
                <w:color w:val="FFFFFF"/>
              </w:rPr>
              <w:t>Local SHIP Contact Information</w:t>
            </w:r>
            <w:r w:rsidRPr="00E55384">
              <w:rPr>
                <w:rFonts w:ascii="Times New Roman" w:eastAsia="Times New Roman" w:hAnsi="Times New Roman" w:cs="Times New Roman"/>
                <w:color w:val="FFFFFF"/>
              </w:rPr>
              <w:t>     </w:t>
            </w:r>
          </w:p>
        </w:tc>
        <w:tc>
          <w:tcPr>
            <w:tcW w:w="5400" w:type="dxa"/>
            <w:tcBorders>
              <w:top w:val="nil"/>
              <w:left w:val="single" w:sz="6" w:space="0" w:color="auto"/>
              <w:bottom w:val="nil"/>
              <w:right w:val="single" w:sz="6" w:space="0" w:color="auto"/>
            </w:tcBorders>
            <w:shd w:val="clear" w:color="auto" w:fill="075190"/>
            <w:vAlign w:val="center"/>
            <w:hideMark/>
          </w:tcPr>
          <w:p w14:paraId="44E7439E" w14:textId="77777777" w:rsidR="00555291" w:rsidRPr="00E55384" w:rsidRDefault="00555291" w:rsidP="00555291">
            <w:pPr>
              <w:spacing w:after="0" w:line="240" w:lineRule="auto"/>
              <w:jc w:val="center"/>
              <w:textAlignment w:val="baseline"/>
              <w:rPr>
                <w:rFonts w:ascii="Segoe UI" w:eastAsia="Times New Roman" w:hAnsi="Segoe UI" w:cs="Segoe UI"/>
                <w:sz w:val="18"/>
                <w:szCs w:val="18"/>
              </w:rPr>
            </w:pPr>
            <w:r w:rsidRPr="00E55384">
              <w:rPr>
                <w:rFonts w:ascii="Calibri" w:eastAsia="Times New Roman" w:hAnsi="Calibri" w:cs="Calibri"/>
                <w:b/>
                <w:bCs/>
                <w:color w:val="FFFFFF"/>
              </w:rPr>
              <w:t>​</w:t>
            </w:r>
            <w:r w:rsidRPr="00E55384">
              <w:rPr>
                <w:rFonts w:ascii="Times New Roman" w:eastAsia="Times New Roman" w:hAnsi="Times New Roman" w:cs="Times New Roman"/>
                <w:b/>
                <w:bCs/>
                <w:color w:val="FFFFFF"/>
              </w:rPr>
              <w:t>Local SMP Contact Information</w:t>
            </w:r>
            <w:r w:rsidRPr="00E55384">
              <w:rPr>
                <w:rFonts w:ascii="Times New Roman" w:eastAsia="Times New Roman" w:hAnsi="Times New Roman" w:cs="Times New Roman"/>
                <w:color w:val="FFFFFF"/>
              </w:rPr>
              <w:t>     </w:t>
            </w:r>
          </w:p>
        </w:tc>
      </w:tr>
      <w:tr w:rsidR="00555291" w:rsidRPr="00E55384" w14:paraId="56A2AA88" w14:textId="77777777" w:rsidTr="00555291">
        <w:trPr>
          <w:trHeight w:val="300"/>
        </w:trPr>
        <w:tc>
          <w:tcPr>
            <w:tcW w:w="5355" w:type="dxa"/>
            <w:tcBorders>
              <w:top w:val="nil"/>
              <w:left w:val="single" w:sz="6" w:space="0" w:color="auto"/>
              <w:bottom w:val="nil"/>
              <w:right w:val="single" w:sz="6" w:space="0" w:color="auto"/>
            </w:tcBorders>
            <w:shd w:val="clear" w:color="auto" w:fill="auto"/>
            <w:hideMark/>
          </w:tcPr>
          <w:p w14:paraId="33C37A9D"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SHIP toll-free:</w:t>
            </w:r>
            <w:r w:rsidRPr="00E55384">
              <w:rPr>
                <w:rFonts w:ascii="Times New Roman" w:eastAsia="Times New Roman" w:hAnsi="Times New Roman" w:cs="Times New Roman"/>
              </w:rPr>
              <w:t>     </w:t>
            </w:r>
          </w:p>
        </w:tc>
        <w:tc>
          <w:tcPr>
            <w:tcW w:w="5400" w:type="dxa"/>
            <w:tcBorders>
              <w:top w:val="nil"/>
              <w:left w:val="single" w:sz="6" w:space="0" w:color="auto"/>
              <w:bottom w:val="nil"/>
              <w:right w:val="single" w:sz="6" w:space="0" w:color="auto"/>
            </w:tcBorders>
            <w:shd w:val="clear" w:color="auto" w:fill="auto"/>
            <w:vAlign w:val="center"/>
            <w:hideMark/>
          </w:tcPr>
          <w:p w14:paraId="6D43A1CA"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SMP toll-free:</w:t>
            </w:r>
            <w:r w:rsidRPr="00E55384">
              <w:rPr>
                <w:rFonts w:ascii="Times New Roman" w:eastAsia="Times New Roman" w:hAnsi="Times New Roman" w:cs="Times New Roman"/>
              </w:rPr>
              <w:t>     </w:t>
            </w:r>
          </w:p>
        </w:tc>
      </w:tr>
      <w:tr w:rsidR="00555291" w:rsidRPr="00E55384" w14:paraId="52DE7B39" w14:textId="77777777" w:rsidTr="00555291">
        <w:trPr>
          <w:trHeight w:val="300"/>
        </w:trPr>
        <w:tc>
          <w:tcPr>
            <w:tcW w:w="5355" w:type="dxa"/>
            <w:tcBorders>
              <w:top w:val="nil"/>
              <w:left w:val="single" w:sz="6" w:space="0" w:color="auto"/>
              <w:bottom w:val="nil"/>
              <w:right w:val="single" w:sz="6" w:space="0" w:color="auto"/>
            </w:tcBorders>
            <w:shd w:val="clear" w:color="auto" w:fill="auto"/>
            <w:hideMark/>
          </w:tcPr>
          <w:p w14:paraId="39750FD4"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SHIP email:</w:t>
            </w:r>
            <w:r w:rsidRPr="00E55384">
              <w:rPr>
                <w:rFonts w:ascii="Times New Roman" w:eastAsia="Times New Roman" w:hAnsi="Times New Roman" w:cs="Times New Roman"/>
              </w:rPr>
              <w:t>     </w:t>
            </w:r>
          </w:p>
        </w:tc>
        <w:tc>
          <w:tcPr>
            <w:tcW w:w="5400" w:type="dxa"/>
            <w:tcBorders>
              <w:top w:val="nil"/>
              <w:left w:val="single" w:sz="6" w:space="0" w:color="auto"/>
              <w:bottom w:val="nil"/>
              <w:right w:val="single" w:sz="6" w:space="0" w:color="auto"/>
            </w:tcBorders>
            <w:shd w:val="clear" w:color="auto" w:fill="auto"/>
            <w:vAlign w:val="center"/>
            <w:hideMark/>
          </w:tcPr>
          <w:p w14:paraId="5AED0B7C"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SMP email:</w:t>
            </w:r>
            <w:r w:rsidRPr="00E55384">
              <w:rPr>
                <w:rFonts w:ascii="Times New Roman" w:eastAsia="Times New Roman" w:hAnsi="Times New Roman" w:cs="Times New Roman"/>
              </w:rPr>
              <w:t>     </w:t>
            </w:r>
          </w:p>
        </w:tc>
      </w:tr>
      <w:tr w:rsidR="00555291" w:rsidRPr="00E55384" w14:paraId="3B877D20" w14:textId="77777777" w:rsidTr="00555291">
        <w:trPr>
          <w:trHeight w:val="300"/>
        </w:trPr>
        <w:tc>
          <w:tcPr>
            <w:tcW w:w="5355" w:type="dxa"/>
            <w:tcBorders>
              <w:top w:val="nil"/>
              <w:left w:val="single" w:sz="6" w:space="0" w:color="auto"/>
              <w:bottom w:val="nil"/>
              <w:right w:val="single" w:sz="6" w:space="0" w:color="auto"/>
            </w:tcBorders>
            <w:shd w:val="clear" w:color="auto" w:fill="auto"/>
            <w:hideMark/>
          </w:tcPr>
          <w:p w14:paraId="3C2A181E"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SHIP website:</w:t>
            </w:r>
            <w:r w:rsidRPr="00E55384">
              <w:rPr>
                <w:rFonts w:ascii="Times New Roman" w:eastAsia="Times New Roman" w:hAnsi="Times New Roman" w:cs="Times New Roman"/>
              </w:rPr>
              <w:t>     </w:t>
            </w:r>
          </w:p>
        </w:tc>
        <w:tc>
          <w:tcPr>
            <w:tcW w:w="5400" w:type="dxa"/>
            <w:tcBorders>
              <w:top w:val="nil"/>
              <w:left w:val="single" w:sz="6" w:space="0" w:color="auto"/>
              <w:bottom w:val="nil"/>
              <w:right w:val="single" w:sz="6" w:space="0" w:color="auto"/>
            </w:tcBorders>
            <w:shd w:val="clear" w:color="auto" w:fill="auto"/>
            <w:vAlign w:val="center"/>
            <w:hideMark/>
          </w:tcPr>
          <w:p w14:paraId="35EC0BA5"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SMP website:</w:t>
            </w:r>
            <w:r w:rsidRPr="00E55384">
              <w:rPr>
                <w:rFonts w:ascii="Times New Roman" w:eastAsia="Times New Roman" w:hAnsi="Times New Roman" w:cs="Times New Roman"/>
              </w:rPr>
              <w:t>     </w:t>
            </w:r>
          </w:p>
        </w:tc>
      </w:tr>
      <w:tr w:rsidR="00555291" w:rsidRPr="00E55384" w14:paraId="52CDF123" w14:textId="77777777" w:rsidTr="00555291">
        <w:trPr>
          <w:trHeight w:val="1155"/>
        </w:trPr>
        <w:tc>
          <w:tcPr>
            <w:tcW w:w="5355" w:type="dxa"/>
            <w:tcBorders>
              <w:top w:val="nil"/>
              <w:left w:val="single" w:sz="6" w:space="0" w:color="auto"/>
              <w:bottom w:val="nil"/>
              <w:right w:val="single" w:sz="6" w:space="0" w:color="auto"/>
            </w:tcBorders>
            <w:shd w:val="clear" w:color="auto" w:fill="auto"/>
            <w:hideMark/>
          </w:tcPr>
          <w:p w14:paraId="57D819B4"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rPr>
              <w:t>    </w:t>
            </w:r>
          </w:p>
          <w:p w14:paraId="185EE982"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To find a SHIP in another state:</w:t>
            </w:r>
            <w:r w:rsidRPr="00E55384">
              <w:rPr>
                <w:rFonts w:ascii="Times New Roman" w:eastAsia="Times New Roman" w:hAnsi="Times New Roman" w:cs="Times New Roman"/>
              </w:rPr>
              <w:t>     </w:t>
            </w:r>
          </w:p>
          <w:p w14:paraId="0C30CEE9"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rPr>
              <w:t>​</w:t>
            </w:r>
            <w:r w:rsidRPr="00E55384">
              <w:rPr>
                <w:rFonts w:ascii="Times New Roman" w:eastAsia="Times New Roman" w:hAnsi="Times New Roman" w:cs="Times New Roman"/>
              </w:rPr>
              <w:t>Call 877-839-2675 and say “Medicare” when prompted, or visit </w:t>
            </w:r>
            <w:hyperlink r:id="rId10" w:tgtFrame="_blank" w:history="1">
              <w:r w:rsidRPr="00E55384">
                <w:rPr>
                  <w:rFonts w:ascii="Times New Roman" w:eastAsia="Times New Roman" w:hAnsi="Times New Roman" w:cs="Times New Roman"/>
                  <w:color w:val="0563C1"/>
                  <w:u w:val="single"/>
                </w:rPr>
                <w:t>www.shiphelp.org</w:t>
              </w:r>
            </w:hyperlink>
            <w:r w:rsidRPr="00E55384">
              <w:rPr>
                <w:rFonts w:ascii="Times New Roman" w:eastAsia="Times New Roman" w:hAnsi="Times New Roman" w:cs="Times New Roman"/>
              </w:rPr>
              <w:t>.     </w:t>
            </w:r>
          </w:p>
        </w:tc>
        <w:tc>
          <w:tcPr>
            <w:tcW w:w="5400" w:type="dxa"/>
            <w:tcBorders>
              <w:top w:val="nil"/>
              <w:left w:val="single" w:sz="6" w:space="0" w:color="auto"/>
              <w:bottom w:val="nil"/>
              <w:right w:val="single" w:sz="6" w:space="0" w:color="auto"/>
            </w:tcBorders>
            <w:shd w:val="clear" w:color="auto" w:fill="auto"/>
            <w:vAlign w:val="center"/>
            <w:hideMark/>
          </w:tcPr>
          <w:p w14:paraId="477E7A57"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To find an SMP in another state:</w:t>
            </w:r>
            <w:r w:rsidRPr="00E55384">
              <w:rPr>
                <w:rFonts w:ascii="Times New Roman" w:eastAsia="Times New Roman" w:hAnsi="Times New Roman" w:cs="Times New Roman"/>
              </w:rPr>
              <w:t>     </w:t>
            </w:r>
          </w:p>
          <w:p w14:paraId="5A283033"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rPr>
              <w:t>​</w:t>
            </w:r>
            <w:r w:rsidRPr="00E55384">
              <w:rPr>
                <w:rFonts w:ascii="Times New Roman" w:eastAsia="Times New Roman" w:hAnsi="Times New Roman" w:cs="Times New Roman"/>
              </w:rPr>
              <w:t>Call 877-808-2468 or visit </w:t>
            </w:r>
            <w:hyperlink r:id="rId11" w:tgtFrame="_blank" w:history="1">
              <w:r w:rsidRPr="00E55384">
                <w:rPr>
                  <w:rFonts w:ascii="Times New Roman" w:eastAsia="Times New Roman" w:hAnsi="Times New Roman" w:cs="Times New Roman"/>
                  <w:color w:val="0563C1"/>
                  <w:u w:val="single"/>
                </w:rPr>
                <w:t>www.smpresource.org</w:t>
              </w:r>
            </w:hyperlink>
            <w:r w:rsidRPr="00E55384">
              <w:rPr>
                <w:rFonts w:ascii="Times New Roman" w:eastAsia="Times New Roman" w:hAnsi="Times New Roman" w:cs="Times New Roman"/>
              </w:rPr>
              <w:t>.     </w:t>
            </w:r>
          </w:p>
        </w:tc>
      </w:tr>
      <w:tr w:rsidR="00555291" w:rsidRPr="00E55384" w14:paraId="00CF68A3" w14:textId="77777777" w:rsidTr="00555291">
        <w:trPr>
          <w:trHeight w:val="300"/>
        </w:trPr>
        <w:tc>
          <w:tcPr>
            <w:tcW w:w="10755" w:type="dxa"/>
            <w:gridSpan w:val="2"/>
            <w:tcBorders>
              <w:top w:val="single" w:sz="6" w:space="0" w:color="auto"/>
              <w:left w:val="single" w:sz="6" w:space="0" w:color="auto"/>
              <w:bottom w:val="single" w:sz="6" w:space="0" w:color="auto"/>
              <w:right w:val="single" w:sz="6" w:space="0" w:color="auto"/>
            </w:tcBorders>
            <w:shd w:val="clear" w:color="auto" w:fill="075190"/>
            <w:hideMark/>
          </w:tcPr>
          <w:p w14:paraId="41A8B909" w14:textId="77777777" w:rsidR="00555291" w:rsidRPr="00E55384" w:rsidRDefault="00555291" w:rsidP="00555291">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sz w:val="2"/>
                <w:szCs w:val="2"/>
              </w:rPr>
              <w:t>​</w:t>
            </w:r>
            <w:r w:rsidRPr="00E55384">
              <w:rPr>
                <w:rFonts w:ascii="Times New Roman" w:eastAsia="Times New Roman" w:hAnsi="Times New Roman" w:cs="Times New Roman"/>
                <w:sz w:val="2"/>
                <w:szCs w:val="2"/>
              </w:rPr>
              <w:t>     </w:t>
            </w:r>
          </w:p>
        </w:tc>
      </w:tr>
      <w:tr w:rsidR="00555291" w:rsidRPr="00E55384" w14:paraId="7A2D8021" w14:textId="77777777" w:rsidTr="00555291">
        <w:trPr>
          <w:trHeight w:val="1080"/>
        </w:trPr>
        <w:tc>
          <w:tcPr>
            <w:tcW w:w="1075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55ADC18" w14:textId="6A48BF0D" w:rsidR="00555291" w:rsidRPr="00E55384" w:rsidRDefault="00555291" w:rsidP="00555291">
            <w:pPr>
              <w:spacing w:after="0" w:line="240" w:lineRule="auto"/>
              <w:jc w:val="center"/>
              <w:textAlignment w:val="baseline"/>
              <w:rPr>
                <w:rFonts w:ascii="Segoe UI" w:eastAsia="Times New Roman" w:hAnsi="Segoe UI" w:cs="Segoe UI"/>
                <w:sz w:val="18"/>
                <w:szCs w:val="18"/>
              </w:rPr>
            </w:pPr>
            <w:r w:rsidRPr="00E55384">
              <w:rPr>
                <w:rFonts w:ascii="Times New Roman" w:eastAsia="Times New Roman" w:hAnsi="Times New Roman" w:cs="Times New Roman"/>
                <w:i/>
                <w:iCs/>
              </w:rPr>
              <w:t>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ACL policy</w:t>
            </w:r>
            <w:r w:rsidRPr="00E55384">
              <w:rPr>
                <w:rFonts w:ascii="Times New Roman" w:eastAsia="Times New Roman" w:hAnsi="Times New Roman" w:cs="Times New Roman"/>
                <w:i/>
                <w:iCs/>
                <w:sz w:val="18"/>
                <w:szCs w:val="18"/>
              </w:rPr>
              <w:t>.</w:t>
            </w:r>
            <w:r w:rsidRPr="00E55384">
              <w:rPr>
                <w:rFonts w:ascii="Arial" w:eastAsia="Times New Roman" w:hAnsi="Arial" w:cs="Arial"/>
              </w:rPr>
              <w:t>     </w:t>
            </w:r>
            <w:r w:rsidRPr="00E55384">
              <w:rPr>
                <w:rFonts w:ascii="Segoe UI" w:eastAsia="Times New Roman" w:hAnsi="Segoe UI" w:cs="Segoe UI"/>
                <w:sz w:val="18"/>
                <w:szCs w:val="18"/>
              </w:rPr>
              <w:t> </w:t>
            </w:r>
          </w:p>
          <w:p w14:paraId="19BA6112" w14:textId="77777777" w:rsidR="00555291" w:rsidRPr="00E55384" w:rsidRDefault="00555291" w:rsidP="00555291">
            <w:pPr>
              <w:spacing w:after="0" w:line="240" w:lineRule="auto"/>
              <w:ind w:right="360"/>
              <w:jc w:val="center"/>
              <w:textAlignment w:val="baseline"/>
              <w:rPr>
                <w:rFonts w:ascii="Segoe UI" w:eastAsia="Times New Roman" w:hAnsi="Segoe UI" w:cs="Segoe UI"/>
                <w:sz w:val="18"/>
                <w:szCs w:val="18"/>
              </w:rPr>
            </w:pPr>
            <w:r w:rsidRPr="00E55384">
              <w:rPr>
                <w:rFonts w:ascii="Times New Roman" w:eastAsia="Times New Roman" w:hAnsi="Times New Roman" w:cs="Times New Roman"/>
              </w:rPr>
              <w:t xml:space="preserve">SHIP Technical Assistance Center: 877-839-2675 | </w:t>
            </w:r>
            <w:hyperlink r:id="rId12" w:tgtFrame="_blank" w:history="1">
              <w:r w:rsidRPr="00E55384">
                <w:rPr>
                  <w:rFonts w:ascii="Times New Roman" w:eastAsia="Times New Roman" w:hAnsi="Times New Roman" w:cs="Times New Roman"/>
                  <w:color w:val="0563C1"/>
                  <w:u w:val="single"/>
                </w:rPr>
                <w:t>www.shiptacenter.org</w:t>
              </w:r>
            </w:hyperlink>
            <w:r w:rsidRPr="00E55384">
              <w:rPr>
                <w:rFonts w:ascii="Times New Roman" w:eastAsia="Times New Roman" w:hAnsi="Times New Roman" w:cs="Times New Roman"/>
                <w:color w:val="0000FF"/>
                <w:u w:val="single"/>
              </w:rPr>
              <w:t xml:space="preserve"> | </w:t>
            </w:r>
            <w:hyperlink r:id="rId13" w:tgtFrame="_blank" w:history="1">
              <w:r w:rsidRPr="00E55384">
                <w:rPr>
                  <w:rFonts w:ascii="Times New Roman" w:eastAsia="Times New Roman" w:hAnsi="Times New Roman" w:cs="Times New Roman"/>
                  <w:color w:val="0563C1"/>
                  <w:u w:val="single"/>
                </w:rPr>
                <w:t>info@shiptacenter.org</w:t>
              </w:r>
            </w:hyperlink>
            <w:r w:rsidRPr="00E55384">
              <w:rPr>
                <w:rFonts w:ascii="Times New Roman" w:eastAsia="Times New Roman" w:hAnsi="Times New Roman" w:cs="Times New Roman"/>
              </w:rPr>
              <w:t>  </w:t>
            </w:r>
          </w:p>
          <w:p w14:paraId="1E2AB154" w14:textId="77777777" w:rsidR="00555291" w:rsidRPr="00E55384" w:rsidRDefault="00555291" w:rsidP="00555291">
            <w:pPr>
              <w:spacing w:after="0" w:line="240" w:lineRule="auto"/>
              <w:ind w:left="360"/>
              <w:jc w:val="center"/>
              <w:textAlignment w:val="baseline"/>
              <w:rPr>
                <w:rFonts w:ascii="Segoe UI" w:eastAsia="Times New Roman" w:hAnsi="Segoe UI" w:cs="Segoe UI"/>
                <w:sz w:val="18"/>
                <w:szCs w:val="18"/>
              </w:rPr>
            </w:pPr>
            <w:r w:rsidRPr="00E55384">
              <w:rPr>
                <w:rFonts w:ascii="Times New Roman" w:eastAsia="Times New Roman" w:hAnsi="Times New Roman" w:cs="Times New Roman"/>
              </w:rPr>
              <w:t xml:space="preserve">SMP Resource Center: 877-808-2468 | </w:t>
            </w:r>
            <w:hyperlink r:id="rId14" w:tgtFrame="_blank" w:history="1">
              <w:r w:rsidRPr="00E55384">
                <w:rPr>
                  <w:rFonts w:ascii="Times New Roman" w:eastAsia="Times New Roman" w:hAnsi="Times New Roman" w:cs="Times New Roman"/>
                  <w:color w:val="0563C1"/>
                  <w:u w:val="single"/>
                </w:rPr>
                <w:t>www.smpresource.org</w:t>
              </w:r>
            </w:hyperlink>
            <w:r w:rsidRPr="00E55384">
              <w:rPr>
                <w:rFonts w:ascii="Times New Roman" w:eastAsia="Times New Roman" w:hAnsi="Times New Roman" w:cs="Times New Roman"/>
                <w:color w:val="0000FF"/>
                <w:u w:val="single"/>
              </w:rPr>
              <w:t xml:space="preserve"> | </w:t>
            </w:r>
            <w:hyperlink r:id="rId15" w:tgtFrame="_blank" w:history="1">
              <w:r w:rsidRPr="00E55384">
                <w:rPr>
                  <w:rFonts w:ascii="Times New Roman" w:eastAsia="Times New Roman" w:hAnsi="Times New Roman" w:cs="Times New Roman"/>
                  <w:color w:val="0563C1"/>
                  <w:u w:val="single"/>
                </w:rPr>
                <w:t>info@smpresource.org</w:t>
              </w:r>
            </w:hyperlink>
            <w:r w:rsidRPr="00E55384">
              <w:rPr>
                <w:rFonts w:ascii="Times New Roman" w:eastAsia="Times New Roman" w:hAnsi="Times New Roman" w:cs="Times New Roman"/>
              </w:rPr>
              <w:t>  </w:t>
            </w:r>
          </w:p>
          <w:p w14:paraId="66E1A96C" w14:textId="77777777" w:rsidR="00555291" w:rsidRPr="00E55384" w:rsidRDefault="00555291" w:rsidP="00555291">
            <w:pPr>
              <w:spacing w:after="0" w:line="240" w:lineRule="auto"/>
              <w:jc w:val="center"/>
              <w:textAlignment w:val="baseline"/>
              <w:rPr>
                <w:rFonts w:ascii="Segoe UI" w:eastAsia="Times New Roman" w:hAnsi="Segoe UI" w:cs="Segoe UI"/>
                <w:sz w:val="18"/>
                <w:szCs w:val="18"/>
              </w:rPr>
            </w:pPr>
            <w:r w:rsidRPr="00E55384">
              <w:rPr>
                <w:rFonts w:ascii="Times New Roman" w:eastAsia="Times New Roman" w:hAnsi="Times New Roman" w:cs="Times New Roman"/>
              </w:rPr>
              <w:t>© 202</w:t>
            </w:r>
            <w:r>
              <w:rPr>
                <w:rFonts w:ascii="Times New Roman" w:eastAsia="Times New Roman" w:hAnsi="Times New Roman" w:cs="Times New Roman"/>
              </w:rPr>
              <w:t>4</w:t>
            </w:r>
            <w:r w:rsidRPr="00E55384">
              <w:rPr>
                <w:rFonts w:ascii="Times New Roman" w:eastAsia="Times New Roman" w:hAnsi="Times New Roman" w:cs="Times New Roman"/>
              </w:rPr>
              <w:t xml:space="preserve"> Medicare Rights Center | </w:t>
            </w:r>
            <w:hyperlink r:id="rId16" w:tgtFrame="_blank" w:history="1">
              <w:r w:rsidRPr="00E55384">
                <w:rPr>
                  <w:rFonts w:ascii="Times New Roman" w:eastAsia="Times New Roman" w:hAnsi="Times New Roman" w:cs="Times New Roman"/>
                  <w:color w:val="0563C1"/>
                  <w:u w:val="single"/>
                </w:rPr>
                <w:t>www.medicareinteractive.org</w:t>
              </w:r>
            </w:hyperlink>
            <w:r w:rsidRPr="00E55384">
              <w:rPr>
                <w:rFonts w:ascii="Times New Roman" w:eastAsia="Times New Roman" w:hAnsi="Times New Roman" w:cs="Times New Roman"/>
                <w:color w:val="0000FF"/>
                <w:u w:val="single"/>
              </w:rPr>
              <w:t xml:space="preserve"> | </w:t>
            </w:r>
            <w:r w:rsidRPr="00E55384">
              <w:rPr>
                <w:rFonts w:ascii="Times New Roman" w:eastAsia="Times New Roman" w:hAnsi="Times New Roman" w:cs="Times New Roman"/>
                <w:i/>
                <w:iCs/>
              </w:rPr>
              <w:t>The Medicare Rights Center is the author of portions of the content in these materials but is not responsible for any content not authored by the Medicare Rights Center.</w:t>
            </w:r>
            <w:r w:rsidRPr="00E55384">
              <w:rPr>
                <w:rFonts w:ascii="Times New Roman" w:eastAsia="Times New Roman" w:hAnsi="Times New Roman" w:cs="Times New Roman"/>
              </w:rPr>
              <w:t>  </w:t>
            </w:r>
            <w:r w:rsidRPr="00E55384">
              <w:rPr>
                <w:rFonts w:ascii="Segoe UI" w:eastAsia="Times New Roman" w:hAnsi="Segoe UI" w:cs="Segoe UI"/>
                <w:sz w:val="18"/>
                <w:szCs w:val="18"/>
              </w:rPr>
              <w:t>  </w:t>
            </w:r>
          </w:p>
        </w:tc>
      </w:tr>
    </w:tbl>
    <w:p w14:paraId="1EA0667A" w14:textId="77777777" w:rsidR="00167794" w:rsidRPr="003A3E2B" w:rsidRDefault="00167794" w:rsidP="00D87287">
      <w:pPr>
        <w:spacing w:after="0" w:line="23" w:lineRule="atLeast"/>
        <w:rPr>
          <w:rFonts w:ascii="Times New Roman" w:hAnsi="Times New Roman" w:cs="Times New Roman"/>
          <w:b/>
          <w:bCs/>
          <w:sz w:val="4"/>
          <w:szCs w:val="4"/>
        </w:rPr>
      </w:pPr>
    </w:p>
    <w:sectPr w:rsidR="00167794" w:rsidRPr="003A3E2B" w:rsidSect="0037792E">
      <w:headerReference w:type="default" r:id="rId17"/>
      <w:footerReference w:type="default" r:id="rId18"/>
      <w:pgSz w:w="12240" w:h="15840"/>
      <w:pgMar w:top="1620" w:right="720" w:bottom="99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11D9A" w14:textId="77777777" w:rsidR="0037792E" w:rsidRDefault="0037792E" w:rsidP="00487E6E">
      <w:pPr>
        <w:spacing w:after="0" w:line="240" w:lineRule="auto"/>
      </w:pPr>
      <w:r>
        <w:separator/>
      </w:r>
    </w:p>
  </w:endnote>
  <w:endnote w:type="continuationSeparator" w:id="0">
    <w:p w14:paraId="7DB16E3E" w14:textId="77777777" w:rsidR="0037792E" w:rsidRDefault="0037792E" w:rsidP="00487E6E">
      <w:pPr>
        <w:spacing w:after="0" w:line="240" w:lineRule="auto"/>
      </w:pPr>
      <w:r>
        <w:continuationSeparator/>
      </w:r>
    </w:p>
  </w:endnote>
  <w:endnote w:type="continuationNotice" w:id="1">
    <w:p w14:paraId="02E82421" w14:textId="77777777" w:rsidR="0037792E" w:rsidRDefault="00377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550810"/>
      <w:docPartObj>
        <w:docPartGallery w:val="Page Numbers (Bottom of Page)"/>
        <w:docPartUnique/>
      </w:docPartObj>
    </w:sdtPr>
    <w:sdtEndPr>
      <w:rPr>
        <w:rFonts w:ascii="Times New Roman" w:hAnsi="Times New Roman" w:cs="Times New Roman"/>
        <w:noProof/>
      </w:rPr>
    </w:sdtEndPr>
    <w:sdtContent>
      <w:p w14:paraId="15B69BEC" w14:textId="671D6E91" w:rsidR="007C63F7" w:rsidRPr="00877C12" w:rsidRDefault="00877C12" w:rsidP="00877C12">
        <w:pPr>
          <w:pStyle w:val="Footer"/>
          <w:jc w:val="center"/>
          <w:rPr>
            <w:rFonts w:ascii="Times New Roman" w:hAnsi="Times New Roman" w:cs="Times New Roman"/>
          </w:rPr>
        </w:pPr>
        <w:r w:rsidRPr="00877C12">
          <w:rPr>
            <w:rFonts w:ascii="Times New Roman" w:hAnsi="Times New Roman" w:cs="Times New Roman"/>
          </w:rPr>
          <w:fldChar w:fldCharType="begin"/>
        </w:r>
        <w:r w:rsidRPr="00877C12">
          <w:rPr>
            <w:rFonts w:ascii="Times New Roman" w:hAnsi="Times New Roman" w:cs="Times New Roman"/>
          </w:rPr>
          <w:instrText xml:space="preserve"> PAGE   \* MERGEFORMAT </w:instrText>
        </w:r>
        <w:r w:rsidRPr="00877C12">
          <w:rPr>
            <w:rFonts w:ascii="Times New Roman" w:hAnsi="Times New Roman" w:cs="Times New Roman"/>
          </w:rPr>
          <w:fldChar w:fldCharType="separate"/>
        </w:r>
        <w:r w:rsidRPr="00877C12">
          <w:rPr>
            <w:rFonts w:ascii="Times New Roman" w:hAnsi="Times New Roman" w:cs="Times New Roman"/>
            <w:noProof/>
          </w:rPr>
          <w:t>2</w:t>
        </w:r>
        <w:r w:rsidRPr="00877C12">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89B4B" w14:textId="77777777" w:rsidR="0037792E" w:rsidRDefault="0037792E" w:rsidP="00487E6E">
      <w:pPr>
        <w:spacing w:after="0" w:line="240" w:lineRule="auto"/>
      </w:pPr>
      <w:r>
        <w:separator/>
      </w:r>
    </w:p>
  </w:footnote>
  <w:footnote w:type="continuationSeparator" w:id="0">
    <w:p w14:paraId="3361CF5C" w14:textId="77777777" w:rsidR="0037792E" w:rsidRDefault="0037792E" w:rsidP="00487E6E">
      <w:pPr>
        <w:spacing w:after="0" w:line="240" w:lineRule="auto"/>
      </w:pPr>
      <w:r>
        <w:continuationSeparator/>
      </w:r>
    </w:p>
  </w:footnote>
  <w:footnote w:type="continuationNotice" w:id="1">
    <w:p w14:paraId="6483B1CE" w14:textId="77777777" w:rsidR="0037792E" w:rsidRDefault="003779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3A944" w14:textId="51F9F03C" w:rsidR="00487E6E" w:rsidRPr="002A4DEF" w:rsidRDefault="00F47D20" w:rsidP="00071F07">
    <w:pPr>
      <w:pStyle w:val="Header"/>
      <w:jc w:val="right"/>
      <w:rPr>
        <w:sz w:val="23"/>
        <w:szCs w:val="23"/>
      </w:rPr>
    </w:pPr>
    <w:r>
      <w:rPr>
        <w:noProof/>
      </w:rPr>
      <mc:AlternateContent>
        <mc:Choice Requires="wpg">
          <w:drawing>
            <wp:anchor distT="0" distB="0" distL="114300" distR="114300" simplePos="0" relativeHeight="251659264" behindDoc="0" locked="0" layoutInCell="1" allowOverlap="1" wp14:anchorId="7C821006" wp14:editId="6CC0E0E0">
              <wp:simplePos x="0" y="0"/>
              <wp:positionH relativeFrom="margin">
                <wp:posOffset>1219200</wp:posOffset>
              </wp:positionH>
              <wp:positionV relativeFrom="paragraph">
                <wp:posOffset>-245533</wp:posOffset>
              </wp:positionV>
              <wp:extent cx="4415790" cy="676275"/>
              <wp:effectExtent l="0" t="0" r="3810" b="9525"/>
              <wp:wrapNone/>
              <wp:docPr id="2" name="Group 2"/>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6"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136B75A3" id="Group 2" o:spid="_x0000_s1026" style="position:absolute;margin-left:96pt;margin-top:-19.35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sDd9sCAAB5CAAADgAAAGRycy9lMm9Eb2MueG1s1FbL&#10;btswELwX6D8QKtBTE1muYydq7CBomqBA2hp9fABNURIR8QGStuy/75BS3NgO+joEyMEUuVwtZ4ez&#10;K59frGVDVtw6odU0yY4HCeGK6UKoapr8+H59dJoQ56kqaKMVnyYb7pKL2csX563J+VDXuim4JQii&#10;XN6aaVJ7b/I0dazmkrpjbbjCZqmtpB5LW6WFpS2iyyYdDgbjtNW2MFYz7hysV91mMovxy5Iz/6Us&#10;HfekmSbA5uNo47gIYzo7p3llqakF62HQ/0AhqVA4dBvqinpKllYchJKCWe106Y+ZlqkuS8F4zAHZ&#10;ZIO9bG6sXpqYS5W3ldnSBGr3ePrvsOzz6saab2ZuwURrKnARVyGXdWlleAIlWUfKNlvK+NoTBuNo&#10;lJ1MzsAsw954Mh5OTjpOWQ3iD15j9Yffv5jeH5vugDGC5fj1DGB2wMCflYK3/NLypA8i/yqGpPZu&#10;aY5wWYZ6sRCN8JsoPFxLAKVWc8HmtluAzLklopgmbxOiqITesRsOJTAU3DEo75LgwblytfZEl4SS&#10;lSi4JhX8X79aX76Lw1VwFsajrAhdeg35C0abZkMqrrilnhekFb4mkhdiKQnTqkQYxXigPyALYDpo&#10;NFB3q9mdI0q/r6mq+KUzKA0UbPBOd93jcievRSPMtWiaIIYw7xlEMnsyfOQSOolfabaUXPmuZi1v&#10;kI4GBcK4hNicywUHa/ZjEQHR3Fn2FQBjdTpvuWd1OLwEiN4OoWw3IuJfIEM6Doomi/aTLnAJgcBY&#10;nY8qGqId9I3gXtXZcDTJRr2qT8bj0TA6bMUJRq3zN1xLEiZADrDxBLq6dQE2XO9dAnClA38xnUbt&#10;GOAYLDGFALqfIofuGjF5Nqof76sehq3qkUisBCjVo1uiWRMPvt8QBkVR6/9J+89b5MOuRT6NyLPR&#10;2ekYAieHzXt4lk2yw+b91DKPrR7ft1g1/bc4fEAfrjF/+I9h9hMAAP//AwBQSwMECgAAAAAAAAAh&#10;AO+kxY/LGwAAyxsAABQAAABkcnMvbWVkaWEvaW1hZ2UxLnBuZ4lQTkcNChoKAAAADUlIRFIAAAD6&#10;AAAAcggGAAAAeg/MiAAAAAFzUkdCAK7OHOkAAAAEZ0FNQQAAsY8L/GEFAAAACXBIWXMAAAsSAAAL&#10;EgHS3X78AAAbYElEQVR4Xu2dbQwcx1nH1wghlQrsREmhKa3jGFJHBWynJYgQFLuNaEWaxkaK1LiU&#10;2KqqVAltbFBpiUCJaVVAIGxDikARso3atDRSa9Mg5QPBiVRAoaVJCwiUtNiWQBEixanyweKTeX57&#10;M+e9vZ2dl52Z27ubvzS63b3dmdl5nv88z7zuhnd+4e27Knc8/+RdT72ijufwrsffsUN+Nk3OrDgn&#10;cZ1Tx1NIHD75ccFcOiFpSBxPq0NvOJRLb7l2QeK8Vn72SOBd2nGT11MS5/OT03A4lFWnHE2Q+Mgr&#10;5RGEEDmEyNuC3nfe8O4/QjaEseAcRL+kTlxwSF7wqDqegxQoirV9cmbFYYnrYXU8hcThkx8XzKUz&#10;II1vSEDRjvYJug1Jj2dunZx1YrfE56TAEhckQQZ98Wk8I2G/T16bUGk9Nzkz4qTEv18dWyFxQroz&#10;k7NgnJdAeZ1wKbcB8jahU3c1hOj899DkbBQ4/D3qwBXGmlEKk5raleTLCt7vAQln5X1PSMhaa0t6&#10;B+UH4rmQHHDf8/KcMxFbwGOwweWe2Ngs4R4JZ+Tdns4th2VENKILYrtHYweKBomyvLekc0J+jkzO&#10;vLBRwnF5PoSQLu+2UeIOdsUjQFdmi8zD6OFLdIRqEv4iavZFAxJhVUItphMkfiw5FcsQeHkgci8e&#10;mqvnsOhKHjnwfn39IGsNX6IDk1AXLexF4qgoWRKLouINseRt1GSYHDrBR55jqORpVlEhFnQgCtGV&#10;paDdtK7wJZEPYsZ7q8jKlcA+RHe1/KmR1LNaZoQQvUuouaz5dyXQk+wTfHuc6VnfrcJeCcck0Mtr&#10;w3YhUVRFU/HZOjhPStjy5F1PbZBf8kwZ9cE1j15WWvIay6o3y1+HQxKQpQ2bldHxQQ6dWjh8h9c0&#10;9opinVLHCBmr49uGDBlee0aeGVyp+KYh99P2Y0jL9o7n5dk5RZPng4bXHJ47Lc/NEEyewdXnObyM&#10;LnxXnulty0ocvMPZyZkzjkm8VtdZ4qZs+4bXjDKWZ130bK4s5bnkOtVEyPDalh94TfXJu2+u9r3n&#10;LdXLFy5Wf/6F56qPf/lr6t+quvL7vrfat/O66v59N1U3PPAZddUZ3sNrGu2CiVpQY4MowisSsISn&#10;J1eMwKJEsWyKbDaXeI5Ykk/mMvS5+30dqhoh8syhAy5t8KXUxc9+9BdqkoOrrnhN9bF7b65+4+0/&#10;Ub3jR66qPn33LdV3vnhf9ce/9a5q29Yr63t8MZjoSiHXpX3uomixXFibwmLNTS6krV1v6zgMIQtN&#10;F1+32QtUuPKDa79SeOvVG6ufufEN6uwyPvWru6u/+dN91X3vu1FdCUcf0fvaeghVu39LWYOGQBGL&#10;NnEfchHdOL1VWfU++dmGoUzvcFj9mpBDF2yViddU4jHgjZu+Xx3ZgVsfgj6iz7UZW9DKYBLuytW8&#10;CtO+CQNwjWNYNpvVtckHq05TA3ISDkjQnVt905hJt6t9T8VhfE4hKdElb+icqe9BY/D8/ty44Y1X&#10;qaOq2v/g6erDn3hSnU0Auf/ks1+v9h56vLr6/Y+qq34YQnQtVJNwbc+HYJMIe1dPsJEjBlzeKwbR&#10;B00nFqt+UMIeCQ+rUM8LV6HP6hnlqZ7rq8BjeTMzELkid5pNtiYJ8CX6GHRqipPfPF898uwL6qyq&#10;Cf7mDxyv7v/cV6pTL76krvpjENFVIXS1z1GGFC4Uyk+PrSnYLM5gKGW3DWENsmxSrtaKAsKqw9gw&#10;kVWn15dujOmwjPVfaga5dkECk4Zs1px+C1+9W7hONUEHHEFj8zUbq3tvuWF6vfmfD4xElwKjZuwb&#10;P4bgpjHZVEo4FqR2D5N2allg6unXTRabbJNYdUdkJWUK0AFH0Lh999bptfZ/Puiz6MAm1HUl+kpC&#10;rKeJpMwP0D38Ntkmbaf3gHkZRe8MGEp0kytVCnw5Ye1vUa5xXzsd1zv34hIm6xjXhxcMJ3oXvqGU&#10;oWD54NqxatOLXFadpiWzNF3mN4wWv/O3/8xsOucQgl6iSwHirrnM826iWPMlhFhh+gVMPf3tIcWx&#10;EJ2RANtwZ4HAZtGBb0GmJLptAUKuMVTb1NTkHo0iZkyYyElFv0PSmw45TS73YkiHXFvGfYjR8TcW&#10;nUoKF6L7Ejcl0dlEcVdPSO7CORJskHLIe7iUoRPRJb+u7WUTgRldaQ85fUlCH0JWkWnMyFjO+zxK&#10;hvOGkn3hOsWCFua0E1i80gWmyep7QhCb6OvQPnexaDGWMdrG6q1EUtb3gvyy1RKbY/Tl3eW9fBAr&#10;PptHucjhvCh470/9aD2nnbDzdd318uFfvmV6TwisRFfEdZ3OmtKajwW29dzNoaghsHkFLhNTNAlo&#10;e7OpJdteMQllZrxZzk0Tn4YgFgFtOrX0RO+Ctt5Y+xhwsejAlcArTXRFCFv7PFYZ2OJxsZgmErTN&#10;RmxrDmLFaSuHGO776KCtN9Y+BlyJ7toht7JEF2WCHC5zrWP1AtviYQWhkUzyH56HyUq35ZSC6DGm&#10;w2qPkk6xPqykVY8JJ6JLYbsQeGXb54rklIFtoQluexSiSzy47rahTdrdc406RbC+6aDtPN6pfmMj&#10;FgFtZVqIboFxKylRNPYgm0KUB0Xvc1tnthKS+23b6Yz1Sy30R+j3oMMLa4ci2RZUgAOS1pzVdyg7&#10;01ZS5MO2A2ydX/28PIMlh+Sm/M58WUXu5/3oSU+Brm25bOl1PUPFZftizMz2Zk3I88l1qokNnltJ&#10;sVDFZw57wKQZr62k5hSxBdv/y4LmaqbjEtijzIXkeDQurr0PiM/W+17nF2VWCk2e+/LbVlCTNeR9&#10;NvQFueeKya1GRJkOK2nh3djKYaZyKJiFD9Ft7tOqED0Utt54b4iC0xSKGS/WvD0iYCKIVZ4qf7YR&#10;mVgELO77ADgT3VKrrvv8dlz2QZNkTJB4UXDb9lUuQHYzkz+UtXWd9mqCrUKIRUBbOkzSGdz5twj8&#10;4wsvVQ/+4RnnEAIfiw5Mhb2u1hzy0DaM7bK3AUFd5zJ0gXwyy6tdGRtJKPe6ytR2XyyL7pKf6F5V&#10;Djz1ny/XC1tcQwgK0cOBld2hLG5SKIJCGNt2013QJO/yOEwk9EnHJvsh02GnkPzT5LBVdsV9NyAK&#10;0XMo+0iAorHRIl9GCf7ueAgkLfaWR5H5aompCdUGldG18pypWRHcPtcgX/KTi4AulcrSue/Nue6p&#10;wPBap7BFgJ2FKgXZvh8FnFMkVYv31eTn5Lk5onTEPxRz6QSk0fmOrlDK19f7zMIK5z4OiY+4IA+B&#10;Y4buIBtx8K7I7pQtzp5y8M2P7f2mMlB57yOjsawdngVzee95z1B06q7GkOG10PXmFhzecOlS7CHG&#10;goL1xhiJ7uu6FxQULCGKRS8oiIwhFt0FAVa/WPSCgnVAseg9kJqTThxTRxMdRucuPfGR4E66gvQQ&#10;GeoOPGPHI0HkaOxc88UYLfqG6vZjzkMpHqDw6Pkk6IJ07sXVkBdiAoTPJIgTkk7w5BWlFLo323VF&#10;F0NdDC8eHUJ6SZuFKLYe5SkkLeeeZN+4BQeb7xLwfCrM5MsEyS+jPcgQ3bGtONRgpSBcQIcGcULS&#10;Dyb6bR96rP7tAxNsPFETPZdJZ/gHEp6SgnSqPX0LTHBY4uYZb6i0mIHmsoDFBNZNOyljG5I+ymXb&#10;1GIKSWNmdWEffOMW7G4qe8DzqTCTrzYkn1TUVEosRBoCSL+/L60+KF1a2153alaWXJ6VlzmqhLJw&#10;SD52SKDiQTBDSA4gw3MSX1BlUxAOKXMsOHIcSnJQb4gpcZ6SMAo9HYpFdcaxf9k5KcSFuoOSPq4d&#10;65xj75f2kMT99Kooydih5MjOtEMr6jZoviXX089/9Vu1y+7itodikb3uCAXr59MGjwaVLmu3UwHr&#10;HuT6FbgjgxzRUyrtZGQ/++rFut0d0PZ2xhiG13Djs1r2DMqhsV3SSr2ybW0hZUuHZA45arIPXpyz&#10;KIyB6BRiNjKoSoUOm1y4R9Kk/VgQEVKmNItyLqbKqqexMQaiAyxfLhceYSG0nMhZsawLho6QhICO&#10;2+hWnV73S098xDmEYCxEBzO7n6SACIk0XMdVY2Jzxops5aGseXJ9aaFe1y9EizaxJifGRHSserI2&#10;kFKO0GEvNmJgHboOIRtAlCG3eKApFGLNIav+eKLrmn6gSR48IaoPXVtJ/d6f/b36dxb/8PX/Ukd+&#10;8CX6M/KyG0xB/mdX0AMSbPuRmxB73XATWFRf5UDAO+Xd9kh4uBFQNN7Vh/BY9YUOJw4A1pMZHS7B&#10;tglFG2yk0RVPV9BE8+3zQE5bRG6bJEBYAhW/1te+PCclOWhvJQXx77xtm/r3MiD/uz8ZYmPE0HnO&#10;jIPoVjIq68nQkq+bPDOzTeLxmmEkMM6Mk7hwuXzGy50ELPHS5nedpHFM4ut0OSUer9lnEk+2mXE+&#10;yJGWpOGjs6clfmvFIHEiF3SnaQyCSC5x+eptDb6k+uvv3FF97N6b1ZUJXr5wsfrgbz9RnXrxJXXF&#10;G2lmxknBMK89pA2VxOJJwROv76QY17nrvKerB7OsFn00ULL0gVNHqMia+zBikBskt+RNsI3U3/3+&#10;e+dI/tdnvl29+QPHh5C8RrI2uhQQtbQuNFfgCaSAb0cY+XZVECo112EXH0tX0A1fHXFeTKVIjfXP&#10;SvJ7fnJz/UHFbVuvVFcmeOyv/rU68pfP1p9S1nvKhe4rl7ozLktBOcC3TcfCG5/Vds7juQEWqWAW&#10;vkT3kj0GSgJt+Wy6e81VP6iOZrHvPW+ZflW1GUIwpl73JBBi0ZPv67Z7TcTwVIpUXsu6wLeiPCg6&#10;kLKTdymQmui+QvFes+6AEAsa0hFF721zCM4UlnIcdkTwLT8611iJdmKs3lSOL7Uk6XUHUqgh88mj&#10;97oHxHFe4sg+p1ny6dVbLXlcy153iR/9C9P2Ceg4xWMjTdz06MYlQOdSI02vuxJGyLTPFO0i31q8&#10;WNzVBs04lkmzrPWC6OrzElhY5duPs1SIRnQpKOYB75FADzQ1rvfkFKldUyxS8G0TLwXRpZwvuQa5&#10;fWV6+0M9jR4w16MmvpTVKxJw8VeuTe9L9Fu18rSD/McGDtSSoTt8pFqJ5KvkxaKPH76z71yBcUJ/&#10;adNj6bMQniEzFrYQ+DxTF373jrdVT/za7XUIwZh63Wfa1gUFPYht1buApc+yndRN17++3jOOcN3G&#10;16qrs/jx63+oun331jqEYCxEpxOtWNICV+Rc9st2Ulj3rD322nozmSYGxkB0evLHZM3HMsmnwABl&#10;FPhSbC7Atqw7zGjrbZpM44tFE5221th6O43DLQhawq4IoUyaGQ7WGPhOsR4C2u+p+pGSY5FEZyXX&#10;DgkpJsmkAnMDGFEYGkY5cWOZoPSGzrKcZGfPhKTe5y/+3La6U07jZ3e+qT7f+iZW1IZjEURn0T+T&#10;JEJWt+VA9skyBWEQHaKZlZvsTKlN5pHd974bZz7PhPvOeXvBiy8WQXSWf+boNQ1FIfoSQZEdDwkD&#10;kgO48Es3uWYRRF/pGUgF+SFk52OXWPYhuxv5YOWJTiG2F2kck+ADtj/O2RmV060rWCCE7HwgEY8M&#10;woftueSGqBNp2D5KOOEcQuBLdGrO5t5phJDez5w1ou9w2VK47lLunfv2dQW5PZdbOwrIO0N4dEzv&#10;CQfpY1b4G4VwS9XEi+W6+w475CS6b69+aaOvCITsr2jSS8CLpJcLDzTGFNq1JLpv59qdUiPmct99&#10;LXoZ+lpRCNlZlspnrZHxFgmQflRNuz0/9vq57aL65sC7YlEWHeSy6r5E73PLqNDafRQ65OgEKogE&#10;ITvNUJqdyHrhTZu3Xr2x+rdjv1R96chd9Vi6BgRneO0/PvfBemFLKKIQXQoM99jXHcpF9JChvE6r&#10;Lu+JRWj3UdRB3VKwAEjFvJ+gTr0gskN30cWFVdRs8/yZ37xjOla++ZrLK7y3//Blx5cdYn/lp69X&#10;Z36IZdGBr1XP4r4rQSathJQHEGf1QYEXFMHZyei4HAc1u5SOLOwDindse8PMhJh/eeG/1ZGQ6sWX&#10;qv0Pnq73dgf377up/vXFIokOxmrV2UDDpxIKsiYFwyAygpzN7cqSfsc8FZoLV9524GT18S9/TZ1N&#10;cPKb56vDj0xaF6Ez5KIRXWpF2sJjHWbzra3xnZym6IpiYc3HOp13ZaFI3t7kBLlB9hC98qqsRd+j&#10;z+7892//b/VP/9NNoVcv/p86mmxU4YuYFh2M1X2nEvJtgz1ksw4q77zz5UZVQXIYSK6BLNgWin3g&#10;nHRLxefT9Eqyww3W+tN33zLTw077nTXpf/DRn1dXJt9q80VsoofUcrmsekiHmdE6qOtUIIv4DPPa&#10;QpHSZbsy9oE7x/1dMpRrLDmmE4+17b7bn0W15p//6rfU0WRRCz3sYpzq8J0v3led+NSd1VVXTMjP&#10;J5pCsGiLDnIRnbz5Ni20ddA7hT4sAcVBOdgfr3TAZQRykB8fUiI/7keG7T0Oz0qgfR8iQ9+mYC/O&#10;vnrR+JnkNh76i6+oIz9EJbrUQCE93Dl730Pb0nqnUPbqRnEKwReDMWw3xo5IvnMzrKADro/s9Lrf&#10;9qHHjG14G2JbdDBaqy4CoiZO0r4qyAI6zBY9ky3ZnAnIft3dj1Yf/sSTM19m2Xvo8erq9z8a1DbX&#10;WCuiK4xBWQoCoLyyRQ5l8q316L3tTeDGP/LsC/WKNh2GfjIZRCe6cmt8iZRt7rvKXxkOW1KI/DAk&#10;rEjLDTzBpZ0vkcKig1FbdVEWXPhUyrIIJVwrJJZfFzBc+yVdPIqlRCqij3mYrUYiZTmp4i1IjIb8&#10;UjfDsOS7JL3oHXA5MSaLnnPpag2lLDslxFjQAMmX1rVbRij5sdtLqtVnbFix9CQHSYguBRMyzAay&#10;WnWghMgMOJaahloHtq4uJF8AkJ8EvV9crBEVKg52KmbDiqV115vg++g+wwWs4XVyTcU6U/i+e2sh&#10;tKk3EBAHy0iDe0WVR0FlQ+BTPDZQ48/taivx2MqUXU9mxoTlGSoK511L5HlnufnGLZjLnytyptUF&#10;SZ9KG/mhNz4f2KSSQI7kZ5AFlzyE6H5KPL3h0iUmCRV0QQkM8jfnvFPDowhUSitR268yFPG1DNtN&#10;Q+RYy3PVZVmIXlCwBkjVGVdQUDAiFKIXFKwBCtELCtYAhegFBWuAQvSCgjVAIXpBwRqgDK8tCGp8&#10;V4/TM2GEsdyln2qZG1KOeoycyVxj2JgiKdTcDj415aUrheiZoQjO7MKuvebqpZCpCC9pszyXmV9J&#10;J4dIOnrWXudMRUVOvVR46GxGFP+MhMMSD1t9Ub7XynHIeousCMmrPANh2eXGa+Zdcd0zQgkWpYbk&#10;zKdmfjYf/jskgYU1XPcSoCskbaamHpFwtL6QFmy5RTBNlyYv+p7Y7wtp2CPOZxruopAtr4XoeYFg&#10;2bDwADWyBKwrFo358gib615EpIaXMDPvXc53qetTEpGW/LBwJ+emG5ubeWggZR6Y5045LoMbnySv&#10;SvYzXlIheiZIwWPF2FQSt6vT0pmuy7NsTQx5B9X8Ej/fiZtz2yXeHSr+9lzwGup/37T10t8ZUpOO&#10;/FAOxpVmKi9GS6/y05lfeT/6OubKUe7VZTj3jFzrfX8g//H8tAy4Vz3j7ZHoZ3ry6lTeKn28RCtK&#10;Gz0TRCAIlB1kqcGnwlUCnRGq/F/XxvIfiocX0FyFhcuPJYBAuL5NYLHb1wDNA9Bsy5IG8RKfjl/v&#10;pFK3GZUScax3vT0pgefYJpllnDNWQ0Oeq9uRk7M67i1yb2215D/iY2UgzRbiqfMjv/zHL++lP4jR&#10;lR/Krtm/ofM/815yvIE/Dc+w6pCKl3LEg9LpAZYc15WTPMt76FVt7AKs0yCfzXKmUmNJa2ffSuN+&#10;5EBeNsm9VBR1+clxTXyV13Z5A/SmLm+VJ9JDN3S+ySNxdOoEeS4WPR80mdtuGgoHAZtBA0VA+LTh&#10;dVsepUY5+Q9iA5SdY31NKwi/nPe5higMpOM+FKduOohCcZ34UDq+I076XGt+68wGXaHxjsRJGUBy&#10;8juTJ/kP0qGkpElaeyVwD/vo67KDBBCW9+Ie8qUrqTmod9DPcK/uC2lWrKRBWsRHvh6Q5yhzDd1v&#10;Upev/KfJRGWh8wn4j/T6QF4IdUXShHrHrvLu2seee3Q5kQ/ySJxa/oD3rPPMSSF6PmiXua0MWjha&#10;QDVE8CgXAqT9Xq9551fOqb2xHpzrtnl93LimCUYfANf7iE5c9X1yjKJrawI5IT4W4aAE4oaMKJYT&#10;iFd+UDit2DXhBTp/TZA+92LBSQtCcI088NFLyoO81Tv5qHuId6bcWiC/PKPfQfeF0D/CEBXvDam1&#10;bEgTNGVEnri/Ll85Js3zcqxlMJNPCX0gD4Su9+dZ4jik7tHljUzamKYvx7pMySPPkBfAcKPOcyF6&#10;RtQFLphRBi2choA0tFXhG3B0rtRBziE/ChEFkq6pEtDKrvOtocngCpR6o+QdhdQk6VJ03gtSXmi8&#10;K1/DAeSldm8F7Wfb+WtCW+6ZeyT9mtjkSQLH2pNiVKINCNPs1yCPdDI2ZaK9nKan0IW+sjOVd9f7&#10;TWXWypsRhej5oIV8jyiHVto+aGFqN64dmrAp2BC0PZCmW+sCTUzIQAXVRXKA5SR0vSvP6PJop+/y&#10;7nP3iAx4L/JEvDuFMLTpScsFffk0wpGU7by2yz8IheiZIEJGoWgjgjOiaHTq1EJF6SS03T5qcjqj&#10;uI5V4Zz7cd87yafja2Aaf33mB620fHOurphUHrWr6AT13k1330QG3g9ruUO9K8/hARAgiLZslJvO&#10;D+/d9oSa0GnxDD3ZlDPHlGFXhUVaNtA/0MwneSMPlIuTdTWg6/2I06u8G6hlLnHUOlCInhGiGCiY&#10;blPSoXNWBIHrd0GCdlOxFrr2R/FQKu7jHAuEi9skLvdvV/FoxdYKd1xd97XCmqB00pE+FRPxkP9e&#10;q2WAfoYvnRBvF3hX+h+OqHc9K4GOu1pRG/nBK9D5eU6CKb72O3Av5Uy5Qx7+Iz3Kk440zl3KCVJT&#10;5jqfxEuHoHcZNyF5hegYAvKj34+0QmZJzulEIXpmiEAR3hYJCBVLR2cLv1QADKFMrbIcIyTu5T9d&#10;STBU1SQbtT/X9T08h3LQG6yvo8QEjrXlIA7Om5i51kqfYUHy5qJ43D/NozxHs4VrTes7kx+5B9Lw&#10;LhBTvytpYjnrikt+iZPtufmPQN4g7TQeQdc7NJ8hECfpkx5yID0CZJ0+K+B4+h5APcd9+jnumcln&#10;B8hbM14N4p7GL88TX7u89XtpzOVJ0L42pxNlHL3ACLEIEJOe6qkCyzUUb2ZsvCAOLOV9RfO6LwrR&#10;CzohCoZVoCeafgKsBUrGNZRuOqmkIA6kvOn/oPnWLG+u4coPLu9C9AIjlIXBNaaNC1BCLE7TBS+I&#10;hHTlXVX/D9o8SzOHTKwdAAAAAElFTkSuQmCCUEsDBAoAAAAAAAAAIQDzH3DRQHIEAEByBAAVAAAA&#10;ZHJzL21lZGlhL2ltYWdlMi5qcGVn/9j/4RBiRXhpZgAATU0AKgAAAAgABwESAAMAAAABAAEAAAEa&#10;AAUAAAABAAAAYgEbAAUAAAABAAAAagEoAAMAAAABAAIAAAExAAIAAAAhAAAAcgEyAAIAAAAUAAAA&#10;k4dpAAQAAAABAAAAqAAAANQALcbAAAAnEAAtxsAAACcQQWRvYmUgUGhvdG9zaG9wIDIzLjIgKE1h&#10;Y2ludG9zaCkAMjAyMjowNDoxMSAxMDoxMToyNwAAAAOgAQADAAAAAQABAACgAgAEAAAAAQAACOCg&#10;AwAEAAAAAQAAAg8AAAAAAAAABgEDAAMAAAABAAYAAAEaAAUAAAABAAABIgEbAAUAAAABAAABKgEo&#10;AAMAAAABAAIAAAIBAAQAAAABAAABMgICAAQAAAABAAAPKAAAAAAAAABIAAAAAQAAAEgAAAAB/9j/&#10;7QAMQWRvYmVfQ00AAf/uAA5BZG9iZQBkgAAAAAH/2wCEAAwICAgJCAwJCQwRCwoLERUPDAwPFRgT&#10;ExUTExgRDAwMDAwMEQwMDAwMDAwMDAwMDAwMDAwMDAwMDAwMDAwMDAwBDQsLDQ4NEA4OEBQODg4U&#10;FA4ODg4UEQwMDAwMEREMDAwMDAwRDAwMDAwMDAwMDAwMDAwMDAwMDAwMDAwMDAwMDP/AABEIAC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S+o9Sw+m44yMt+xrnNrra0F732P0rpoprDrbrrPza62LLd1/rBeAzpAa0xtqvy&#10;6a8hwP7uMz1qv7L8pio9Vy3u6z1DI/wnS6qMbCJg+m/LDrczKZp/Ovo9Cit/5n6T/S2oGD0J+bj/&#10;AGu65tFVjtrHvbvc9znenLvcz6dvs9zveq/Mc1PHljgxYffyyiMkrPDGMJfKz4eXhPFLNky+zjEj&#10;AEDiJlH5npendXxuoOtqDLMfLxzF+Je0NtZJIY+GufXbTZt/RZGPZdj2f6VF6j1HC6ZiPzc6z0ce&#10;uA50FxlxDGNaxgc973vd9FjVzN1ObgWY9tz/ANY6ZlYtddoJPqYmda3BvxXfv1Nf+nY2z+bvx61s&#10;/WfEdl9HspGAOqAuY52L6voPIa4O9THv/Nvq+mz31f11YwyGSMJmJgJEiUD80JQPDONsOWJxylGx&#10;KqMZDaUZDiiWNH1r6PdXluc+2izAqORk499NlVzagC71m49zGWWV+3/Bqzb1zp1VOBc+xwr6o+uv&#10;EOxx3Otb6tW4bf0e5n+kXK04f1guw+r0VM6i/plvTr66KOqOqfkOy3gtYyh7HPu+z+l7f09v84pO&#10;+rGdRV9Xbq3ZmRbVk4z8vHuuNlVDW1u9VzKXu2Vek/8AR/o/zPYpzix381fW/wBFh459Bej0F31q&#10;6LTj3ZL7X+nj5ZwLNtVjnfaG81MYxjnv/rs9iN03r3TOp3W42M97cnHAdbj31WUWta76D/RyWVP2&#10;O/fauUyOh9YswMypmPayy36xHLrc3buFBcyM2vcXM2s+m3f/ANtrqOn9Bqw8+7qduTfnZ11baTfk&#10;Fktqad/o1V41WNSxm/3u/RIThjEdzfTVMZTJ2dRJJJQsjC66qip11zxXWwS57jACxM36wvdXuxdu&#10;Nju0GbkA+7t+qYv89kc/1P8ASK39ZP8AkbI/63/58rWFR0zG6tn9WZbcTnsteMYOJhrGPMO599f+&#10;B2bf0LEsWL3ss4TySx4sUMc5+2P1k/dnOHz/AOTjH21nMZpYMUJY8ccubNLJDH7prFD2YRyfJ/lJ&#10;y4/TFN0X61HKf6VVg6jtcWvrAbTlsg7N1mK53p31bv8AD479n+kXS25NddjKR7rrJLaxzA+lY79y&#10;tv7/AP6MXC0Y+N9R+j39Yz2Ms67mGwYtBIdtBJe2lrmn+bY39Nm3M/4n/QLqehl1l+fdYd1rrWNc&#10;/wAhXW9rGzO2trrLNjE3LjGKYjjlKWPJIxgch4+HgHFPgl80/wDDZcWQ5YGWSMY5IREpiHp4jI8M&#10;eKP6H+Aw6v8AW3oXR7xi5l5OUQHehUx1jwD3eKmu2f20TB+s/ROoYGR1DEyRZj4jS/J9rg9ga02H&#10;fS5ot+i12z2fpP8ABrn8/pWe76z5fVvqv1TEf1BzQzOwbnBzmhorq2HZ6tjGv9Cr6fobH/4b/Bqp&#10;idSNjfrH0/qHS6MDrbcG+7JvxgA21uzcfV91nv8A1iq3+dt9T1P8E9WhigYirJoGWuov5vQ1zkkC&#10;b0GvDpv/AIT13RvrF0jrgu/Ztxu+z7fVBY9hG/d6f88xm7dsehYv1q6Hl9Vd0jHvc/NY6xjmenYG&#10;7qp9b9K5npe3b++uB6J1M/V4YXVdobT1DpV7NT7XZOK+30Z/rNbRT/19W/q3gHA+tfQaHz61nTDk&#10;ZBPJtvOVfZv/AJTdza/7CdLl4jjNmgDwecPmv/FWxzSIjtZI4vKXyvT3f4wfqpRa+m3LcyytzmPB&#10;pt+kwlj/APBfvNWx0zqvT+q4oy+n3tyKCS3c2QQ4csex+19b/wCRY1cD9WM3r+Lm9ab0bprOoB+Y&#10;/wBZz7m1bCH27G7bP5zcuk+pP1fzuj4+ZdniuvIz7vVONT/N1ATtY2Pb+e76Hs9P0k3LixwBo+oV&#10;XqjLivf0/oLseSciNNDd6VVber9J/9DsvrBhvxsyzqXovv6fmVMx+ptpG62o1OdZh9Sqqa11l7cd&#10;1tleVVX+k9L0rfTs9DYg4d/RMzpTcfK6hQ/HxxNOXRlBjYnfWbavUb6eRV+7dXb6a6R5ydx2Bhb2&#10;3Ez+DVlZPT+jZOW/7VidNuzJHqeq1jrZc11jN++s2e6uq1//AFt6dGEfcjm1jlhHh44H5sf7s0Sk&#10;TilhIEsczxcMx+n+9F5frv1rw+p9Z6V0rptnr0tzsU5WXwLXV2s9KuuNrX1Ne51z7Nvp+ps9Fdxn&#10;vDa6/wBP9nLrGta7mS72tZtCpN6L0zHsZa3p2BVYw767BU1paWe/e14q9myPpq5bbY2Bb6EklrWl&#10;xJJ2l7mtbt936Lc7/i1JKUDwiEaEb7eonqxxEqlxGydt9GszJ2PbY/qLH1jVzA0atDdwA2+7f7t6&#10;YWPG5g6mxwEbiWtkbRF/uaW7fo/9aVkVGQBVjyeB5t/sfmoVd2PY4VVnEc47yGNcCfY77Pedob/g&#10;7v0Nv/Cfo0LHb8I/96rhPf8AGf8A3zBtwH6I9QJf7bA8sGrXB3taY9N3qNc17W/6sRyLNp/ylUJn&#10;Y4Mby6XM/O9zdjfZt/nEcvJL6CMclgBsZJhoI2t3jb7fYk2ksBIrxwN5eSSdHfnO1b9LalY7f9H/&#10;AL1XCe/4y/75eluVaGW15gsqLg6QxurRPqV/53+v+EVxAaMtsANqA8AT/wCRR1HI32ZIiu7T6th2&#10;ZvT7capzW2WbdpdMS1zX67Z/dXKZOLkUdSGWxxweoGw2iq8j0nuO51n2bLbtrcx+7Z6F2z/jl2r9&#10;+07ILu08LObmY3UcdzS7GupMbmvJAghr2O22Mb7XNsrfXZ/L9iEPexzOXDICRiITjMceLLAcXDGf&#10;6X6cvVFGWGHNCOLPEkRkcmOcDwZsWT0+vH+j+hH5niOqdJ6j9YesPyOsl1Ag143S8UttyG1D/SWf&#10;0fE9V36W2231b/8AgGelWu56PiZOOy+zJa2t+RZ6gqa7dsaGsrax1n57/YnxaK8Cv0sevHoYZP0z&#10;Jj3Fznubvft/lKQzwS4C3HO2NxDyQ3cGOYHu27Wb2XVPr/0m9AjLklGWQj0X7eLH/N4+LT5j68kv&#10;6y8SxQjKOMH1/Pkn/OTr+r8mOP8AVcfq3Qvq31HqB6g7Mt6d1BpNdl+Pd9nsfsin3eoPdt+h6tbf&#10;f/pEsLof1X6fh51bMh1tufU6vMy7bfVyDXYfRcd8ez9Jd7n+n/Ofz382tOz7JWTc9mIHGwUufoT6&#10;tjm1tqc7Z/OWWOYxRrswDj2WVjC9AhwtcCA0tY51T9/s+gy1j2f11PxyoC5VoN/wYeEXdRvVx7/q&#10;59UsnpGD0yzKe7HwLHei71B6p9RzvUrv9n8zY4/uV/4P9ItG/B6E7r1XXrcwMy6afRYw2sFex2+H&#10;OrI3/wCGd+erDWYT2hwqw4IDxuAaYJ9Nj9rqw73OGxik6rFY2xzqcMBrd1p00bWeX+z6NTq/7CRm&#10;e8uv/P8AmUIjtHp/zflaXRsX6v8ARb892NlO35WQXZAvdxZufLavZX7Gue7d/OLZpy8a95ZTa2xz&#10;QHO2GQA4uDfcPb+Y5UwaMlrHOqxnTJrbYC136Qkviu2tr/0zm7vo/pURtjKMhjAMeu7KJgNMPft3&#10;WPOjfftbvTZakk3xePgujpppX8X/0fVVhdT/AGR9rf63rfapfv8AT/d9D3epu/RfZ/T+h6/6P1/U&#10;/wC7K+ckk/Hv12/RWT26b/pP0C0dDOIRjOta+Mf0nWDdH6Ov0Pa51dTq/wDuRvf6P2r1ftCWD+wv&#10;0e03mzZjwXbAY+z5HpbY/wCA9f8Am/8AgfR/VvTXz8kpTdH5/wDmselj5PxfoTHHRvtuCcJzgwWD&#10;2hrDLvRb6fve9rme3+k/ZmPt9X+lexQyP+be2/f6303epP0Z9Sr1f579B6X2jf6m79F6/wBp/wC1&#10;C+fkkNbHz7DtatK/Q6936Df+xIu/n928x/Nc+q36Xqfof57/AMsv0v8Apf8AtOmu/wCb05fq+v6n&#10;qW7t23du34e/093t+n9j/pH+B/pf6BfPqSQu/wBP8FGq/Q/F+pMP0PslH2f+Y9Nnpf1No9P/AKKM&#10;vlVJQncsw2D9VLmrP+af7Pq2R6Po1+n6f0tm6vbv3f4X+a+0er/15fPSSfj/AMLcfIsyf4Ox+Z+h&#10;Lf8Amn6x3zzdu52x7d+zd/gf+43ofo/530/0fqo9n/Nv1XepMbr+d2zd6Y+17P8ArPp7f/AF86JJ&#10;/b+cW9/5t+haB0YYub67rnY+9u3QghkP+yto+zufkO/P9Jz/ANP6/wDYTP8A+bXru9L1PWj2enzO&#10;4/zPqfyf+s+l/wAIvntJLXX50aafI/Qtn/Nz7JfHrfY5Hq7d23d+f9L9L/M7N+79H/Nel+torP8A&#10;m3693pzu+yWeptn+al/r7f8AC+v9Pfs/8+L51SS6f5RPX9B+isn/AJsQ3j0/Vpn0PoTH6tu9L2el&#10;+5s/4X/uwpdN/Y32yn0PX9eR/Oz9P07vR9X+V9k+0el/gvT/AOF9JfOaSB+U/Pt12UPmHyb/AFf/&#10;2f/tGLRQaG90b3Nob3AgMy4wADhCSU0EBAAAAAAAIBwBWgADGyVHHAIAAAIAABwCBQAMU0hJUF9T&#10;TVBMb2dvOEJJTQQlAAAAAAAQ8GToutf4gGzcfy1RqBgL3DhCSU0EOgAAAAABCQAAABAAAAABAAAA&#10;AAALcHJpbnRPdXRwdXQAAAAFAAAAAFBzdFNib29sAQAAAABJbnRlZW51bQAAAABJbnRlAAAAAENs&#10;cm0AAAAPcHJpbnRTaXh0ZWVuQml0Ym9vbAAAAAALcHJpbnRlck5hbWVURVhUAAAAEwBDAGEAbgBv&#10;AG4AIABNAFgAOQAyADAAIABzAGUAcgBpAGUAcw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EBLAAAAAEAAThC&#10;SU0EJgAAAAAADgAAAAAAAAAAAAA/gAAAOEJJTQQNAAAAAAAEAAAAWjhCSU0EGQAAAAAABAAAAB44&#10;QklNA/MAAAAAAAkAAAAAAAAAAAEAOEJJTScQAAAAAAAKAAEAAAAAAAAAAThCSU0D9QAAAAAASAAv&#10;ZmYAAQBsZmYABgAAAAAAAQAvZmYAAQChmZoABgAAAAAAAQAyAAAAAQBaAAAABgAAAAAAAQA1AAAA&#10;AQAtAAAABgAAAAAAAThCSU0D+AAAAAAAcAAA/////////////////////////////wPoAAAAAP//&#10;//////////////////////////8D6AAAAAD/////////////////////////////A+gAAAAA////&#10;/////////////////////////wPoAAA4QklNBAAAAAAAAAIAADhCSU0EAgAAAAAAAgAAOEJJTQQw&#10;AAAAAAABAQA4QklNBC0AAAAAAAYAAQAAAAI4QklNBAgAAAAAABAAAAABAAACQAAAAkAAAAAAOEJJ&#10;TQQeAAAAAAAEAAAAADhCSU0EGgAAAAADVQAAAAYAAAAAAAAAAAAAAg8AAAjgAAAAEABTAEgASQBQ&#10;AF8AUwBNAFAAVABhAGcATABvAGcAbwBzAAAAAQAAAAAAAAAAAAAAAAAAAAAAAAABAAAAAAAAAAAA&#10;AAjgAAACDwAAAAAAAAAAAAAAAAAAAAABAAAAAAAAAAAAAAAAAAAAAAAAABAAAAABAAAAAAAAbnVs&#10;bAAAAAIAAAAGYm91bmRzT2JqYwAAAAEAAAAAAABSY3QxAAAABAAAAABUb3AgbG9uZwAAAAAAAAAA&#10;TGVmdGxvbmcAAAAAAAAAAEJ0b21sb25nAAACDwAAAABSZ2h0bG9uZwAACO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g8A&#10;AAAAUmdodGxvbmcAAAjg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jhCSU0EDAAAAAAPRAAAAAEAAACgAAAAJQAAAeAAAEVgAAAPKAAYAAH/2P/tAAxBZG9i&#10;ZV9DTQAB/+4ADkFkb2JlAGSAAAAAAf/bAIQADAgICAkIDAkJDBELCgsRFQ8MDA8VGBMTFRMTGBEM&#10;DAwMDAwRDAwMDAwMDAwMDAwMDAwMDAwMDAwMDAwMDAwMDAENCwsNDg0QDg4QFA4ODhQUDg4ODhQR&#10;DAwMDAwREQwMDAwMDBEMDAwMDAwMDAwMDAwMDAwMDAwMDAwMDAwMDAwM/8AAEQgAJ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L6j1LD6bjjIy37Guc2utrQXvfY/SumimsOtuus/NrrYst3X+sF4DOkBrTG2q/LpryHA/u4z&#10;PWq/svymKj1XLe7rPUMj/CdLqoxsImD6b8sOtzMpmn86+j0KK3/mfpP9LagYPQn5uP8Aa7rm0VWO&#10;2se9u9z3Od6cu9zPp2+z3O96r8xzU8eWODFh9/LKIySs8MYwl8rPh5eE8Us2TL7OMSMAQOImUfme&#10;l6d1fG6g62oMsx8vHMX4l7Q21kkhj4a59dtNm39FkY9l2PZ/pUXqPUcLpmI/NzrPRx64DnQXGXEM&#10;Y1rGBz3ve930WNXM3U5uBZj23P8A1jpmVi112gk+piZ1rcG/Fd+/U1/6djbP5u/HrWz9Z8R2X0ey&#10;kYA6oC5jnYvq+g8hrg71Me/82+r6bPfV/XVjDIZIwmYmAkSJQPzQlA8M42w5YnHKUbEqoxkNpRkO&#10;KJY0fWvo91eW5z7aLMCo5GTj302VXNqALvWbj3MZZZX7f8GrNvXOnVU4Fz7HCvqj668Q7HHc61vq&#10;1bht/R7mf6RcrTh/WC7D6vRUzqL+mW9Ovroo6o6p+Q7LeC1jKHsc+77P6Xt/T2/zik76sZ1FX1du&#10;rdmZFtWTjPy8e642VUNbW71XMpe7ZV6T/wBH+j/M9inOLHfzV9b/AEWHjn0F6PQXfWrotOPdkvtf&#10;6ePlnAs21WOd9obzUxjGOe/+uz2I3TevdM6ndbjYz3tyccB1uPfVZRa1rvoP9HJZU/Y799q5TI6H&#10;1izAzKmY9rLLfrEcutzdu4UFzIza9xczaz6bd/8A22uo6f0GrDz7up25N+dnXVtpN+QWS2pp3+jV&#10;XjVY1LGb/e79EhOGMR3N9NUxlMnZ1EkklCyMLrqqKnXXPFdbBLnuMALEzfrC91e7F242O7QZuQD7&#10;u36pi/z2Rz/U/wBIrf1k/wCRsj/rf/nytYVHTMbq2f1ZltxOey14xg4mGsY8w7n31/4HZt/QsSxY&#10;veyzhPJLHixQxzn7Y/WT92c4fP8A5OMfbWcxmlgxQljxxy5s0skMfumsUPZhHJ8n+UnLj9MU3Rfr&#10;Ucp/pVWDqO1xa+sBtOWyDs3WYrnenfVu/wAPjv2f6RdLbk112MpHuusktrHMD6Vjv3K2/v8A/oxc&#10;LRj431H6Pf1jPYyzruYbBi0Eh20El7aWuaf5tjf02bcz/if9Aup6GXWX591h3WutY1z/ACFdb2sb&#10;M7a2uss2MTcuMYpiOOUpY8kjGByHj4eAcU+CXzT/AMNlxZDlgZZIxjkhESmIeniMjwx4o/of4DDq&#10;/wBbehdHvGLmXk5RAd6FTHWPAPd4qa7Z/bRMH6z9E6hgZHUMTJFmPiNL8n2uD2BrTYd9Lmi36LXb&#10;PZ+k/wAGufz+lZ7vrPl9W+q/VMR/UHNDM7BucHOaGiurYdnq2Ma/0Kvp+hsf/hv8GqmJ1I2N+sfT&#10;+odLowOttwb7sm/GADbW7Nx9X3We/wDWKrf5231PU/wT1aGKBiKsmgZa6i/m9DXOSQJvQa8Om/8A&#10;hPXdG+sXSOuC79m3G77Pt9UFj2Eb93p/zzGbt2x6Fi/WroeX1V3SMe9z81jrGOZ6dgbuqn1v0rme&#10;l7dv764HonUz9XhhdV2htPUOlXs1Ptdk4r7fRn+s1tFP/X1b+reAcD619BofPrWdMORkE8m285V9&#10;m/8AlN3Nr/sJ0uXiOM2aAPB5w+a/8VbHNIiO1kji8pfK9Pd/jB+qlFr6bctzLK3OY8Gm36TCWP8A&#10;8F+81bHTOq9P6rijL6fe3IoJLdzZBDhyx7H7X1v/AJFjVwP1Yzev4ub1pvRums6gH5j/AFnPubVs&#10;Ifbsbts/nNy6T6k/V/O6Pj5l2eK68jPu9U41P83UBO1jY9v57voez0/STcuLHAGj6hVeqMuK9/T+&#10;gux5JyI00N3pVVt6v0n/0Oy+sGG/GzLOpei+/p+ZUzH6m2kbrajU51mH1KqprXWXtx3W2V5VVf6T&#10;0vSt9Oz0NiDh39EzOlNx8rqFD8fHE05dGUGNid9Ztq9Rvp5FX7t1dvprpHnJ3HYGFvbcTP4NWVk9&#10;P6Nk5b/tWJ027Mkep6rWOtlzXWM376zZ7q6rX/8AW3p0YR9yObWOWEeHjgfmx/uzRKROKWEgSxzP&#10;FwzH6f70Xl+u/WvD6n1npXSum2evS3OxTlZfAtdXaz0q642tfU17nXPs2+n6mz0V3Ge8Nrr/AE/2&#10;cusa1ruZLva1m0Kk3ovTMexlrenYFVjDvrsFTWlpZ797Xir2bI+mrlttjYFvoSSWtaXEknaXua1u&#10;33fotzv+LUkpQPCIRoRvt6ierHESqXEbJ230azMnY9tj+osfWNXMDRq0N3ADb7t/u3phY8bmDqbH&#10;ARuJa2RtEX+5pbt+j/1pWRUZAFWPJ4Hm3+x+ahV3Y9jhVWcRzjvIY1wJ9jvs952hv+Du/Q2/8J+j&#10;Qsdvwj/3quE9/wAZ/wDfMG3Afoj1Al/tsDywatcHe1pj03eo1zXtb/qxHIs2n/KVQmdjgxvLpcz8&#10;73N2N9m3+cRy8kvoIxyWAGxkmGgja3eNvt9iTaSwEivHA3l5JJ0d+c7Vv0tqVjt/0f8AvVcJ7/jL&#10;/vl6W5VoZbXmCyouDpDG6tE+pX/nf6/4RXEBoy2wA2oDwBP/AJFHUcjfZkiK7tPq2HZm9PtxqnNb&#10;ZZt2l0xLXNfrtn91cpk4uRR1IZbHHB6gbDaKryPSe47nWfZstu2tzH7tnoXbP+OXav37Tsgu7Tws&#10;5uZjdRx3NLsa6kxua8kCCGvY7bYxvtc2yt9dn8v2IQ97HM5cMgJGIhOMxx4ssBxcMZ/pfpy9UUZY&#10;Yc0I4s8SRGRyY5wPBmxZPT68f6P6EfmeI6p0nqP1h6w/I6yXUCDXjdLxS23IbUP9JZ/R8T1Xfpbb&#10;bfVv/wCAZ6Va7no+Jk47L7Mlra35FnqCprt2xoaytrHWfnv9ifForwK/Sx68ehhk/TMmPcXOe5u9&#10;+3+UpDPBLgLcc7Y3EPJDdwY5ge7btZvZdU+v/Sb0CMuSUZZCPRft4sf83j4tPmPryS/rLxLFCMo4&#10;wfX8+Sf85Ov6vyY4/wBVx+rdC+rfUeoHqDsy3p3UGk12X4932ex+yKfd6g9236Hq1t9/+kSwuh/V&#10;fp+HnVsyHW259Tq8zLtt9XINdh9Fx3x7P0l3uf6f85/Pfza07PslZNz2YgcbBS5+hPq2ObW2pztn&#10;85ZY5jFGuzAOPZZWML0CHC1wIDS1jnVP3+z6DLWPZ/XU/HKgLlWg3/Bh4Rd1G9XHv+rn1SyekYPT&#10;LMp7sfAsd6LvUHqn1HO9Su/2fzNjj+5X/g/0i0b8HoTuvVdetzAzLpp9FjDawV7Hb4c6sjf/AIZ3&#10;56sNZhPaHCrDggPG4Bpgn02P2urDvc4bGKTqsVjbHOpwwGt3WnTRtZ5f7Po1Or/sJGZ7y6/8/wCZ&#10;QiO0en/N+VpdGxfq/wBFvz3Y2U7flZBdkC93Fm58tq9lfsa57t384tmnLxr3llNrbHNAc7YZADi4&#10;N9w9v5jlTBoyWsc6rGdMmttgLXfpCS+K7a2v/TObu+j+lRG2MoyGMAx67somA0w9+3dY86N9+1u9&#10;NlqSTfF4+C6Ommlfxf/R9VWF1P8AZH2t/ret9ql+/wBP930Pd6m79F9n9P6Hr/o/X9T/ALsr5yST&#10;8e/Xb9FZPbpv+k/QLR0M4hGM61r4x/SdYN0fo6/Q9rnV1Or/AO5G9/o/avV+0JYP7C/R7TebNmPB&#10;dsBj7Pkeltj/AID1/wCb/wCB9H9W9NfPySlN0fn/AOax6WPk/F+hMcdG+24JwnODBYPaGsMu9Fvp&#10;+972uZ7f6T9mY+31f6V7FDI/5t7b9/rfTd6k/Rn1KvV/nv0HpfaN/qbv0Xr/AGn/ALUL5+SQ1sfP&#10;sO1q0r9Dr3foN/7Ei7+f3bzH81z6rfpep+h/nv8Ayy/S/wCl/wC06a7/AJvTl+r6/qepbu3bd27f&#10;h7/T3e36f2P+kf4H+l/oF8+pJC7/AE/wUar9D8X6kw/Q+yUfZ/5j02el/U2j0/8Aooy+VUlCdyzD&#10;YP1Uuas/5p/s+rZHo+jX6fp/S2bq9u/d/hf5r7R6v/Xl89JJ+P8Awtx8izJ/g7H5n6Et/wCafrHf&#10;PN27nbHt37N3+B/7jeh+j/nfT/R+qj2f82/Vd6kxuv53bN3pj7Xs/wCs+nt/8AXzokn9v5xb3/m3&#10;6FoHRhi5vruudj727dCCGQ/7K2j7O5+Q78/0nP8A0/r/ANhM/wD5teu70vU9aPZ6fM7j/M+p/J/6&#10;z6X/AAi+e0ktdfnRpp8j9C2f83Psl8et9jkert3bd35/0v0v8zs37v0f816X62is/wCbfr3enO77&#10;JZ6m2f5qX+vt/wAL6/09+z/z4vnVJLp/lE9f0H6Kyf8AmxDePT9WmfQ+hMfq270vZ6X7mz/hf+7C&#10;l039jfbKfQ9f15H87P0/Tu9H1f5X2T7R6X+C9P8A4X0l85pIH5T8+3XZQ+YfJv8AV//ZOEJJTQQh&#10;AAAAAABXAAAAAQEAAAAPAEEAZABvAGIAZQAgAFAAaABvAHQAbwBzAGgAbwBwAAAAFABBAGQAbwBi&#10;AGUAIABQAGgAbwB0AG8AcwBoAG8AcAAgADIAMAAyADIAAAABADhCSU0EBgAAAAAABwAGAAAAAQEA&#10;/+FBbWh0dHA6Ly9ucy5hZG9iZS5jb20veGFwLzEuMC8APD94cGFja2V0IGJlZ2luPSLvu78iIGlk&#10;PSJXNU0wTXBDZWhpSHpyZVN6TlRjemtjOWQiPz4gPHg6eG1wbWV0YSB4bWxuczp4PSJhZG9iZTpu&#10;czptZXRhLyIgeDp4bXB0az0iQWRvYmUgWE1QIENvcmUgNy4xLWMwMDAgNzkuYjBmOGJlOTAsIDIw&#10;MjEvMTIvMTUtMjE6MjU6MTU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mlsbHVzdHJhdG9yPSJo&#10;dHRwOi8vbnMuYWRvYmUuY29tL2lsbHVzdHJhdG9yLzEuMC8iIHhtbG5zOnhtcFRQZz0iaHR0cDov&#10;L25zLmFkb2JlLmNvbS94YXAvMS4wL3QvcGcvIiB4bWxuczpzdERpbT0iaHR0cDovL25zLmFkb2Jl&#10;LmNvbS94YXAvMS4wL3NUeXBlL0RpbWVuc2lvbnMjIiB4bWxuczpzdEZudD0iaHR0cDovL25zLmFk&#10;b2JlLmNvbS94YXAvMS4wL3NUeXBlL0ZvbnQjIiB4bWxuczp4bXBHPSJodHRwOi8vbnMuYWRvYmUu&#10;Y29tL3hhcC8xLjAvZy8iIHhtbG5zOnBkZj0iaHR0cDovL25zLmFkb2JlLmNvbS9wZGYvMS4zLyIg&#10;eG1sbnM6cGhvdG9zaG9wPSJodHRwOi8vbnMuYWRvYmUuY29tL3Bob3Rvc2hvcC8xLjAvIiBkYzpm&#10;b3JtYXQ9ImltYWdlL2pwZWciIHhtcDpNZXRhZGF0YURhdGU9IjIwMjItMDQtMTFUMTA6MTE6Mjct&#10;MDQ6MDAiIHhtcDpNb2RpZnlEYXRlPSIyMDIyLTA0LTExVDEwOjExOjI3LTA0OjAwIiB4bXA6Q3Jl&#10;YXRlRGF0ZT0iMjAyMi0wNC0wOVQxMjoxNTo0MS0wNDowMCIgeG1wOkNyZWF0b3JUb29sPSJBZG9i&#10;ZSBJbGx1c3RyYXRvciAyNi4xIChNYWNpbnRvc2gpIiB4bXBNTTpJbnN0YW5jZUlEPSJ4bXAuaWlk&#10;OmJkYTdjYzU0LWM1OTAtNGQzMS1hYTZmLTQ0ZjE2ODZkMWZhOCIgeG1wTU06RG9jdW1lbnRJRD0i&#10;YWRvYmU6ZG9jaWQ6cGhvdG9zaG9wOjg1MGRkMTQ5LWQ1YWUtZDg0ZS1iMTUwLTUyYzVhNzZkZDYw&#10;ZSIgeG1wTU06T3JpZ2luYWxEb2N1bWVudElEPSJ1dWlkOjVEMjA4OTI0OTNCRkRCMTE5MTRBODU5&#10;MEQzMTUwOEM4IiB4bXBNTTpSZW5kaXRpb25DbGFzcz0icHJvb2Y6cGRmIiBpbGx1c3RyYXRvcjpT&#10;dGFydHVwUHJvZmlsZT0iUHJpbnQiIGlsbHVzdHJhdG9yOkNyZWF0b3JTdWJUb29sPSJBZG9iZSBJ&#10;bGx1c3RyYXRvciIgaWxsdXN0cmF0b3I6VHlwZT0iRG9jdW1lbnQiIHhtcFRQZzpIYXNWaXNpYmxl&#10;T3ZlcnByaW50PSJGYWxzZSIgeG1wVFBnOkhhc1Zpc2libGVUcmFuc3BhcmVuY3k9IkZhbHNlIiB4&#10;bXBUUGc6TlBhZ2VzPSIxIiBwZGY6UHJvZHVjZXI9IkFkb2JlIFBERiBsaWJyYXJ5IDE2LjA0IiBw&#10;aG90b3Nob3A6Q29sb3JNb2RlPSIzIiBwaG90b3Nob3A6SUNDUHJvZmlsZT0ic1JHQiBJRUM2MTk2&#10;Ni0yLjEiPiA8ZGM6dGl0bGU+IDxyZGY6QWx0PiA8cmRmOmxpIHhtbDpsYW5nPSJ4LWRlZmF1bHQi&#10;PlNISVBfU01QTG9nbzwvcmRmOmxpPiA8L3JkZjpBbHQ+IDwvZGM6dGl0bGU+IDx4bXBNTTpEZXJp&#10;dmVkRnJvbSBzdFJlZjppbnN0YW5jZUlEPSJ4bXAuaWlkOjYwZGNhMzVhLTQzZjktNGQ4MS04N2Jk&#10;LTFkYTk5NzA1NWYyNCIgc3RSZWY6ZG9jdW1lbnRJRD0ieG1wLmRpZDo2MGRjYTM1YS00M2Y5LTRk&#10;ODEtODdiZC0xZGE5OTcwNTVmMjQiIHN0UmVmOm9yaWdpbmFsRG9jdW1lbnRJRD0idXVpZDo1RDIw&#10;ODkyNDkzQkZEQjExOTE0QTg1OTBEMzE1MDhDOCIgc3RSZWY6cmVuZGl0aW9uQ2xhc3M9InByb29m&#10;OnBkZiIvPiA8eG1wTU06SGlzdG9yeT4gPHJkZjpTZXE+IDxyZGY6bGkgc3RFdnQ6YWN0aW9uPSJz&#10;YXZlZCIgc3RFdnQ6aW5zdGFuY2VJRD0ieG1wLmlpZDpiMjE0NTcwOC0wOGNmLTRmNjUtOGEzNC1m&#10;Mjk1ZDA0NWQ3ZWYiIHN0RXZ0OndoZW49IjIwMjItMDMtMThUMTM6MjY6MjUtMDQ6MDAiIHN0RXZ0&#10;OnNvZnR3YXJlQWdlbnQ9IkFkb2JlIElsbHVzdHJhdG9yIDI2LjEgKE1hY2ludG9zaCkiIHN0RXZ0&#10;OmNoYW5nZWQ9Ii8iLz4gPHJkZjpsaSBzdEV2dDphY3Rpb249InNhdmVkIiBzdEV2dDppbnN0YW5j&#10;ZUlEPSJ4bXAuaWlkOjI2Mjc4OTc1LTQxYTMtNGNiZS1hZWE3LTYxZDFhNzExYzQ5ZiIgc3RFdnQ6&#10;d2hlbj0iMjAyMi0wNC0wOVQxMjoxNTozOC0wNDowMCIgc3RFdnQ6c29mdHdhcmVBZ2VudD0iQWRv&#10;YmUgSWxsdXN0cmF0b3IgMjYuMSAoTWFjaW50b3NoKSIgc3RFdnQ6Y2hhbmdlZD0iLyIvPiA8cmRm&#10;OmxpIHN0RXZ0OmFjdGlvbj0iY29udmVydGVkIiBzdEV2dDpwYXJhbWV0ZXJzPSJmcm9tIGFwcGxp&#10;Y2F0aW9uL3BkZiB0byBhcHBsaWNhdGlvbi92bmQuYWRvYmUucGhvdG9zaG9wIi8+IDxyZGY6bGkg&#10;c3RFdnQ6YWN0aW9uPSJzYXZlZCIgc3RFdnQ6aW5zdGFuY2VJRD0ieG1wLmlpZDo2MGRjYTM1YS00&#10;M2Y5LTRkODEtODdiZC0xZGE5OTcwNTVmMjQiIHN0RXZ0OndoZW49IjIwMjItMDQtMTFUMTA6MTE6&#10;MjctMDQ6MDAiIHN0RXZ0OnNvZnR3YXJlQWdlbnQ9IkFkb2JlIFBob3Rvc2hvcCAyMy4yIChNYWNp&#10;bnRvc2gpIiBzdEV2dDpjaGFuZ2VkPSIvIi8+IDxyZGY6bGkgc3RFdnQ6YWN0aW9uPSJjb252ZXJ0&#10;ZWQiIHN0RXZ0OnBhcmFtZXRlcnM9ImZyb20gYXBwbGljYXRpb24vcGRmIHRvIGltYWdlL2pwZWci&#10;Lz4gPHJkZjpsaSBzdEV2dDphY3Rpb249ImRlcml2ZWQiIHN0RXZ0OnBhcmFtZXRlcnM9ImNvbnZl&#10;cnRlZCBmcm9tIGFwcGxpY2F0aW9uL3ZuZC5hZG9iZS5waG90b3Nob3AgdG8gaW1hZ2UvanBlZyIv&#10;PiA8cmRmOmxpIHN0RXZ0OmFjdGlvbj0ic2F2ZWQiIHN0RXZ0Omluc3RhbmNlSUQ9InhtcC5paWQ6&#10;YmRhN2NjNTQtYzU5MC00ZDMxLWFhNmYtNDRmMTY4NmQxZmE4IiBzdEV2dDp3aGVuPSIyMDIyLTA0&#10;LTExVDEwOjExOjI3LTA0OjAwIiBzdEV2dDpzb2Z0d2FyZUFnZW50PSJBZG9iZSBQaG90b3Nob3Ag&#10;MjMuMiAoTWFjaW50b3NoKSIgc3RFdnQ6Y2hhbmdlZD0iLyIvPiA8L3JkZjpTZXE+IDwveG1wTU06&#10;SGlzdG9yeT4gPHhtcFRQZzpNYXhQYWdlU2l6ZSBzdERpbTp3PSIzOTkuNDMxMzM3IiBzdERpbTpo&#10;PSIxNjkuMzEyMDQ1IiBzdERpbTp1bml0PSJQaXhlbHMiLz4gPHhtcFRQZzpGb250cz4gPHJkZjpC&#10;YWc+IDxyZGY6bGkgc3RGbnQ6Zm9udE5hbWU9IkFjdW1pblZhcmlhYmxlQ29uY2VwdCIgc3RGbnQ6&#10;Zm9udEZhbWlseT0iQWN1bWluIFZhcmlhYmxlIENvbmNlcHQiIHN0Rm50OmZvbnRGYWNlPSJEZWZh&#10;dWx0IiBzdEZudDpmb250VHlwZT0iT3BlbiBUeXBlIiBzdEZudDp2ZXJzaW9uU3RyaW5nPSJWZXJz&#10;aW9uIDEuMDIwO2hvdGNvbnYgMS4wLjEwODttYWtlb3RmZXhlIDIuNS42NTU5MyIgc3RGbnQ6Y29t&#10;cG9zaXRlPSJGYWxzZSIgc3RGbnQ6Zm9udEZpbGVOYW1lPSJBY3VtaW5WYXJpYWJsZUNvbmNlcHQu&#10;b3RmIi8+IDwvcmRmOkJhZz4gPC94bXBUUGc6Rm9udHM+IDx4bXBUUGc6UGxhdGVOYW1lcz4gPHJk&#10;ZjpTZXE+IDxyZGY6bGk+Q3lhbjwvcmRmOmxpPiA8cmRmOmxpPk1hZ2VudGE8L3JkZjpsaT4gPHJk&#10;ZjpsaT5ZZWxsb3c8L3JkZjpsaT4gPHJkZjpsaT5QQU5UT05FIDE0NCBDPC9yZGY6bGk+IDwvcmRm&#10;OlNlcT4gPC94bXBUUGc6UGxhdGVOYW1lcz4gPHhtcFRQZzpTd2F0Y2hHcm91cHM+IDxyZGY6U2Vx&#10;PiA8cmRmOmxpPiA8cmRmOkRlc2NyaXB0aW9uIHhtcEc6Z3JvdXBOYW1lPSJEZWZhdWx0IFN3YXRj&#10;aCBHcm91cCIgeG1wRzpncm91cFR5cGU9IjAiPiA8eG1wRzpDb2xvcmFudHM+IDxyZGY6U2VxPiA8&#10;cmRmOmxpIHhtcEc6c3dhdGNoTmFtZT0iV2hpdGUiIHhtcEc6bW9kZT0iQ01ZSyIgeG1wRzp0eXBl&#10;PSJQUk9DRVNTIiB4bXBHOmN5YW49IjAuMDAwMDAwIiB4bXBHOm1hZ2VudGE9IjAuMDAwMDAwIiB4&#10;bXBHOnllbGxvdz0iMC4wMDAwMDAiIHhtcEc6YmxhY2s9IjAuMDAwMDAwIi8+IDxyZGY6bGkgeG1w&#10;Rzpzd2F0Y2hOYW1lPSJCbGFjayIgeG1wRzptb2RlPSJDTVlLIiB4bXBHOnR5cGU9IlBST0NFU1Mi&#10;IHhtcEc6Y3lhbj0iMC4wMDAwMDAiIHhtcEc6bWFnZW50YT0iMC4wMDAwMDAiIHhtcEc6eWVsbG93&#10;PSIwLjAwMDAwMCIgeG1wRzpibGFjaz0iMTAwLjAwMDAwMCIvPiA8cmRmOmxpIHhtcEc6c3dhdGNo&#10;TmFtZT0iQ01ZSyBSZWQiIHhtcEc6bW9kZT0iQ01ZSyIgeG1wRzp0eXBlPSJQUk9DRVNTIiB4bXBH&#10;OmN5YW49IjAuMDAwMDAwIiB4bXBHOm1hZ2VudGE9IjEwMC4wMDAwMDAiIHhtcEc6eWVsbG93PSIx&#10;MDAuMDAwMDAwIiB4bXBHOmJsYWNrPSIwLjAwMDAwMCIvPiA8cmRmOmxpIHhtcEc6c3dhdGNoTmFt&#10;ZT0iQ01ZSyBZZWxsb3ciIHhtcEc6bW9kZT0iQ01ZSyIgeG1wRzp0eXBlPSJQUk9DRVNTIiB4bXBH&#10;OmN5YW49IjAuMDAwMDAwIiB4bXBHOm1hZ2VudGE9IjAuMDAwMDAwIiB4bXBHOnllbGxvdz0iMTAw&#10;LjAwMDAwMCIgeG1wRzpibGFjaz0iMC4wMDAwMDAiLz4gPHJkZjpsaSB4bXBHOnN3YXRjaE5hbWU9&#10;IkNNWUsgR3JlZW4iIHhtcEc6bW9kZT0iQ01ZSyIgeG1wRzp0eXBlPSJQUk9DRVNTIiB4bXBHOmN5&#10;YW49IjEwMC4wMDAwMDAiIHhtcEc6bWFnZW50YT0iMC4wMDAwMDAiIHhtcEc6eWVsbG93PSIxMDAu&#10;MDAwMDAwIiB4bXBHOmJsYWNrPSIwLjAwMDAwMCIvPiA8cmRmOmxpIHhtcEc6c3dhdGNoTmFtZT0i&#10;Q01ZSyBDeWFuIiB4bXBHOm1vZGU9IkNNWUsiIHhtcEc6dHlwZT0iUFJPQ0VTUyIgeG1wRzpjeWFu&#10;PSIxMDAuMDAwMDAwIiB4bXBHOm1hZ2VudGE9IjAuMDAwMDAwIiB4bXBHOnllbGxvdz0iMC4wMDAw&#10;MDAiIHhtcEc6YmxhY2s9IjAuMDAwMDAwIi8+IDxyZGY6bGkgeG1wRzpzd2F0Y2hOYW1lPSJDTVlL&#10;IEJsdWUiIHhtcEc6bW9kZT0iQ01ZSyIgeG1wRzp0eXBlPSJQUk9DRVNTIiB4bXBHOmN5YW49IjEw&#10;MC4wMDAwMDAiIHhtcEc6bWFnZW50YT0iMTAwLjAwMDAwMCIgeG1wRzp5ZWxsb3c9IjAuMDAwMDAw&#10;IiB4bXBHOmJsYWNrPSIwLjAwMDAwMCIvPiA8cmRmOmxpIHhtcEc6c3dhdGNoTmFtZT0iQ01ZSyBN&#10;YWdlbnRhIiB4bXBHOm1vZGU9IkNNWUsiIHhtcEc6dHlwZT0iUFJPQ0VTUyIgeG1wRzpjeWFuPSIw&#10;LjAwMDAwMCIgeG1wRzptYWdlbnRhPSIxMDAuMDAwMDAwIiB4bXBHOnllbGxvdz0iMC4wMDAwMDAi&#10;IHhtcEc6YmxhY2s9IjAuMDAwMDAwIi8+IDxyZGY6bGkgeG1wRzpzd2F0Y2hOYW1lPSJDPTE1IE09&#10;MTAwIFk9OTAgSz0xMCIgeG1wRzptb2RlPSJDTVlLIiB4bXBHOnR5cGU9IlBST0NFU1MiIHhtcEc6&#10;Y3lhbj0iMTUuMDAwMDAwIiB4bXBHOm1hZ2VudGE9IjEwMC4wMDAwMDAiIHhtcEc6eWVsbG93PSI5&#10;MC4wMDAwMDAiIHhtcEc6YmxhY2s9IjEwLjAwMDAwMCIvPiA8cmRmOmxpIHhtcEc6c3dhdGNoTmFt&#10;ZT0iQz0wIE09OTAgWT04NSBLPTAiIHhtcEc6bW9kZT0iQ01ZSyIgeG1wRzp0eXBlPSJQUk9DRVNT&#10;IiB4bXBHOmN5YW49IjAuMDAwMDAwIiB4bXBHOm1hZ2VudGE9IjkwLjAwMDAwMCIgeG1wRzp5ZWxs&#10;b3c9Ijg1LjAwMDAwMCIgeG1wRzpibGFjaz0iMC4wMDAwMDAiLz4gPHJkZjpsaSB4bXBHOnN3YXRj&#10;aE5hbWU9IkM9MCBNPTgwIFk9OTUgSz0wIiB4bXBHOm1vZGU9IkNNWUsiIHhtcEc6dHlwZT0iUFJP&#10;Q0VTUyIgeG1wRzpjeWFuPSIwLjAwMDAwMCIgeG1wRzptYWdlbnRhPSI4MC4wMDAwMDAiIHhtcEc6&#10;eWVsbG93PSI5NS4wMDAwMDAiIHhtcEc6YmxhY2s9IjAuMDAwMDAwIi8+IDxyZGY6bGkgeG1wRzpz&#10;d2F0Y2hOYW1lPSJDPTAgTT01MCBZPTEwMCBLPTAiIHhtcEc6bW9kZT0iQ01ZSyIgeG1wRzp0eXBl&#10;PSJQUk9DRVNTIiB4bXBHOmN5YW49IjAuMDAwMDAwIiB4bXBHOm1hZ2VudGE9IjUwLjAwMDAwMCIg&#10;eG1wRzp5ZWxsb3c9IjEwMC4wMDAwMDAiIHhtcEc6YmxhY2s9IjAuMDAwMDAwIi8+IDxyZGY6bGkg&#10;eG1wRzpzd2F0Y2hOYW1lPSJDPTAgTT0zNSBZPTg1IEs9MCIgeG1wRzptb2RlPSJDTVlLIiB4bXBH&#10;OnR5cGU9IlBST0NFU1MiIHhtcEc6Y3lhbj0iMC4wMDAwMDAiIHhtcEc6bWFnZW50YT0iMzUuMDAw&#10;MDAwIiB4bXBHOnllbGxvdz0iODUuMDAwMDAwIiB4bXBHOmJsYWNrPSIwLjAwMDAwMCIvPiA8cmRm&#10;OmxpIHhtcEc6c3dhdGNoTmFtZT0iQz01IE09MCBZPTkwIEs9MCIgeG1wRzptb2RlPSJDTVlLIiB4&#10;bXBHOnR5cGU9IlBST0NFU1MiIHhtcEc6Y3lhbj0iNS4wMDAwMDAiIHhtcEc6bWFnZW50YT0iMC4w&#10;MDAwMDAiIHhtcEc6eWVsbG93PSI5MC4wMDAwMDAiIHhtcEc6YmxhY2s9IjAuMDAwMDAwIi8+IDxy&#10;ZGY6bGkgeG1wRzpzd2F0Y2hOYW1lPSJDPTIwIE09MCBZPTEwMCBLPTAiIHhtcEc6bW9kZT0iQ01Z&#10;SyIgeG1wRzp0eXBlPSJQUk9DRVNTIiB4bXBHOmN5YW49IjIwLjAwMDAwMCIgeG1wRzptYWdlbnRh&#10;PSIwLjAwMDAwMCIgeG1wRzp5ZWxsb3c9IjEwMC4wMDAwMDAiIHhtcEc6YmxhY2s9IjAuMDAwMDAw&#10;Ii8+IDxyZGY6bGkgeG1wRzpzd2F0Y2hOYW1lPSJDPTUwIE09MCBZPTEwMCBLPTAiIHhtcEc6bW9k&#10;ZT0iQ01ZSyIgeG1wRzp0eXBlPSJQUk9DRVNTIiB4bXBHOmN5YW49IjUwLjAwMDAwMCIgeG1wRzpt&#10;YWdlbnRhPSIwLjAwMDAwMCIgeG1wRzp5ZWxsb3c9IjEwMC4wMDAwMDAiIHhtcEc6YmxhY2s9IjAu&#10;MDAwMDAwIi8+IDxyZGY6bGkgeG1wRzpzd2F0Y2hOYW1lPSJDPTc1IE09MCBZPTEwMCBLPTAiIHht&#10;cEc6bW9kZT0iQ01ZSyIgeG1wRzp0eXBlPSJQUk9DRVNTIiB4bXBHOmN5YW49Ijc1LjAwMDAwMCIg&#10;eG1wRzptYWdlbnRhPSIwLjAwMDAwMCIgeG1wRzp5ZWxsb3c9IjEwMC4wMDAwMDAiIHhtcEc6Ymxh&#10;Y2s9IjAuMDAwMDAwIi8+IDxyZGY6bGkgeG1wRzpzd2F0Y2hOYW1lPSJDPTg1IE09MTAgWT0xMDAg&#10;Sz0xMCIgeG1wRzptb2RlPSJDTVlLIiB4bXBHOnR5cGU9IlBST0NFU1MiIHhtcEc6Y3lhbj0iODUu&#10;MDAwMDAwIiB4bXBHOm1hZ2VudGE9IjEwLjAwMDAwMCIgeG1wRzp5ZWxsb3c9IjEwMC4wMDAwMDAi&#10;IHhtcEc6YmxhY2s9IjEwLjAwMDAwMCIvPiA8cmRmOmxpIHhtcEc6c3dhdGNoTmFtZT0iQz05MCBN&#10;PTMwIFk9OTUgSz0zMCIgeG1wRzptb2RlPSJDTVlLIiB4bXBHOnR5cGU9IlBST0NFU1MiIHhtcEc6&#10;Y3lhbj0iOTAuMDAwMDAwIiB4bXBHOm1hZ2VudGE9IjMwLjAwMDAwMCIgeG1wRzp5ZWxsb3c9Ijk1&#10;LjAwMDAwMCIgeG1wRzpibGFjaz0iMzAuMDAwMDAwIi8+IDxyZGY6bGkgeG1wRzpzd2F0Y2hOYW1l&#10;PSJDPTc1IE09MCBZPTc1IEs9MCIgeG1wRzptb2RlPSJDTVlLIiB4bXBHOnR5cGU9IlBST0NFU1Mi&#10;IHhtcEc6Y3lhbj0iNzUuMDAwMDAwIiB4bXBHOm1hZ2VudGE9IjAuMDAwMDAwIiB4bXBHOnllbGxv&#10;dz0iNzUuMDAwMDAwIiB4bXBHOmJsYWNrPSIwLjAwMDAwMCIvPiA8cmRmOmxpIHhtcEc6c3dhdGNo&#10;TmFtZT0iQz04MCBNPTEwIFk9NDUgSz0wIiB4bXBHOm1vZGU9IkNNWUsiIHhtcEc6dHlwZT0iUFJP&#10;Q0VTUyIgeG1wRzpjeWFuPSI4MC4wMDAwMDAiIHhtcEc6bWFnZW50YT0iMTAuMDAwMDAwIiB4bXBH&#10;OnllbGxvdz0iNDUuMDAwMDAwIiB4bXBHOmJsYWNrPSIwLjAwMDAwMCIvPiA8cmRmOmxpIHhtcEc6&#10;c3dhdGNoTmFtZT0iQz03MCBNPTE1IFk9MCBLPTAiIHhtcEc6bW9kZT0iQ01ZSyIgeG1wRzp0eXBl&#10;PSJQUk9DRVNTIiB4bXBHOmN5YW49IjcwLjAwMDAwMCIgeG1wRzptYWdlbnRhPSIxNS4wMDAwMDAi&#10;IHhtcEc6eWVsbG93PSIwLjAwMDAwMCIgeG1wRzpibGFjaz0iMC4wMDAwMDAiLz4gPHJkZjpsaSB4&#10;bXBHOnN3YXRjaE5hbWU9IkM9ODUgTT01MCBZPTAgSz0wIiB4bXBHOm1vZGU9IkNNWUsiIHhtcEc6&#10;dHlwZT0iUFJPQ0VTUyIgeG1wRzpjeWFuPSI4NS4wMDAwMDAiIHhtcEc6bWFnZW50YT0iNTAuMDAw&#10;MDAwIiB4bXBHOnllbGxvdz0iMC4wMDAwMDAiIHhtcEc6YmxhY2s9IjAuMDAwMDAwIi8+IDxyZGY6&#10;bGkgeG1wRzpzd2F0Y2hOYW1lPSJDPTEwMCBNPTk1IFk9NSBLPTAiIHhtcEc6bW9kZT0iQ01ZSyIg&#10;eG1wRzp0eXBlPSJQUk9DRVNTIiB4bXBHOmN5YW49IjEwMC4wMDAwMDAiIHhtcEc6bWFnZW50YT0i&#10;OTUuMDAwMDAwIiB4bXBHOnllbGxvdz0iNS4wMDAwMDAiIHhtcEc6YmxhY2s9IjAuMDAwMDAwIi8+&#10;IDxyZGY6bGkgeG1wRzpzd2F0Y2hOYW1lPSJDPTEwMCBNPTEwMCBZPTI1IEs9MjUiIHhtcEc6bW9k&#10;ZT0iQ01ZSyIgeG1wRzp0eXBlPSJQUk9DRVNTIiB4bXBHOmN5YW49IjEwMC4wMDAwMDAiIHhtcEc6&#10;bWFnZW50YT0iMTAwLjAwMDAwMCIgeG1wRzp5ZWxsb3c9IjI1LjAwMDAwMCIgeG1wRzpibGFjaz0i&#10;MjUuMDAwMDAwIi8+IDxyZGY6bGkgeG1wRzpzd2F0Y2hOYW1lPSJDPTc1IE09MTAwIFk9MCBLPTAi&#10;IHhtcEc6bW9kZT0iQ01ZSyIgeG1wRzp0eXBlPSJQUk9DRVNTIiB4bXBHOmN5YW49Ijc1LjAwMDAw&#10;MCIgeG1wRzptYWdlbnRhPSIxMDAuMDAwMDAwIiB4bXBHOnllbGxvdz0iMC4wMDAwMDAiIHhtcEc6&#10;YmxhY2s9IjAuMDAwMDAwIi8+IDxyZGY6bGkgeG1wRzpzd2F0Y2hOYW1lPSJDPTUwIE09MTAwIFk9&#10;MCBLPTAiIHhtcEc6bW9kZT0iQ01ZSyIgeG1wRzp0eXBlPSJQUk9DRVNTIiB4bXBHOmN5YW49IjUw&#10;LjAwMDAwMCIgeG1wRzptYWdlbnRhPSIxMDAuMDAwMDAwIiB4bXBHOnllbGxvdz0iMC4wMDAwMDAi&#10;IHhtcEc6YmxhY2s9IjAuMDAwMDAwIi8+IDxyZGY6bGkgeG1wRzpzd2F0Y2hOYW1lPSJDPTM1IE09&#10;MTAwIFk9MzUgSz0xMCIgeG1wRzptb2RlPSJDTVlLIiB4bXBHOnR5cGU9IlBST0NFU1MiIHhtcEc6&#10;Y3lhbj0iMzUuMDAwMDAwIiB4bXBHOm1hZ2VudGE9IjEwMC4wMDAwMDAiIHhtcEc6eWVsbG93PSIz&#10;NS4wMDAwMDAiIHhtcEc6YmxhY2s9IjEwLjAwMDAwMCIvPiA8cmRmOmxpIHhtcEc6c3dhdGNoTmFt&#10;ZT0iQz0xMCBNPTEwMCBZPTUwIEs9MCIgeG1wRzptb2RlPSJDTVlLIiB4bXBHOnR5cGU9IlBST0NF&#10;U1MiIHhtcEc6Y3lhbj0iMTAuMDAwMDAwIiB4bXBHOm1hZ2VudGE9IjEwMC4wMDAwMDAiIHhtcEc6&#10;eWVsbG93PSI1MC4wMDAwMDAiIHhtcEc6YmxhY2s9IjAuMDAwMDAwIi8+IDxyZGY6bGkgeG1wRzpz&#10;d2F0Y2hOYW1lPSJDPTAgTT05NSBZPTIwIEs9MCIgeG1wRzptb2RlPSJDTVlLIiB4bXBHOnR5cGU9&#10;IlBST0NFU1MiIHhtcEc6Y3lhbj0iMC4wMDAwMDAiIHhtcEc6bWFnZW50YT0iOTUuMDAwMDAwIiB4&#10;bXBHOnllbGxvdz0iMjAuMDAwMDAwIiB4bXBHOmJsYWNrPSIwLjAwMDAwMCIvPiA8cmRmOmxpIHht&#10;cEc6c3dhdGNoTmFtZT0iQz0yNSBNPTI1IFk9NDAgSz0wIiB4bXBHOm1vZGU9IkNNWUsiIHhtcEc6&#10;dHlwZT0iUFJPQ0VTUyIgeG1wRzpjeWFuPSIyNS4wMDAwMDAiIHhtcEc6bWFnZW50YT0iMjUuMDAw&#10;MDAwIiB4bXBHOnllbGxvdz0iNDAuMDAwMDAwIiB4bXBHOmJsYWNrPSIwLjAwMDAwMCIvPiA8cmRm&#10;OmxpIHhtcEc6c3dhdGNoTmFtZT0iQz00MCBNPTQ1IFk9NTAgSz01IiB4bXBHOm1vZGU9IkNNWUsi&#10;IHhtcEc6dHlwZT0iUFJPQ0VTUyIgeG1wRzpjeWFuPSI0MC4wMDAwMDAiIHhtcEc6bWFnZW50YT0i&#10;NDUuMDAwMDAwIiB4bXBHOnllbGxvdz0iNTAuMDAwMDAwIiB4bXBHOmJsYWNrPSI1LjAwMDAwMCIv&#10;PiA8cmRmOmxpIHhtcEc6c3dhdGNoTmFtZT0iQz0xMDAgTT03NyBZPTE4IEs9MCAxIiB4bXBHOm1v&#10;ZGU9IkNNWUsiIHhtcEc6dHlwZT0iUFJPQ0VTUyIgeG1wRzpjeWFuPSIxMDAuMDAwMDAwIiB4bXBH&#10;Om1hZ2VudGE9Ijc3LjAwMDAwMCIgeG1wRzp5ZWxsb3c9IjE4LjAwMDAwMCIgeG1wRzpibGFjaz0i&#10;MC4wMDAwMDAiLz4gPHJkZjpsaSB4bXBHOnN3YXRjaE5hbWU9IkM9NTAgTT01MCBZPTYwIEs9MjUi&#10;IHhtcEc6bW9kZT0iQ01ZSyIgeG1wRzp0eXBlPSJQUk9DRVNTIiB4bXBHOmN5YW49IjUwLjAwMDAw&#10;MCIgeG1wRzptYWdlbnRhPSI1MC4wMDAwMDAiIHhtcEc6eWVsbG93PSI2MC4wMDAwMDAiIHhtcEc6&#10;YmxhY2s9IjI1LjAwMDAwMCIvPiA8cmRmOmxpIHhtcEc6c3dhdGNoTmFtZT0iQz01NSBNPTYwIFk9&#10;NjUgSz00MCIgeG1wRzptb2RlPSJDTVlLIiB4bXBHOnR5cGU9IlBST0NFU1MiIHhtcEc6Y3lhbj0i&#10;NTUuMDAwMDAwIiB4bXBHOm1hZ2VudGE9IjYwLjAwMDAwMCIgeG1wRzp5ZWxsb3c9IjY1LjAwMDAw&#10;MCIgeG1wRzpibGFjaz0iNDAuMDAwMDAwIi8+IDxyZGY6bGkgeG1wRzpzd2F0Y2hOYW1lPSJDPTI1&#10;IE09NDAgWT02NSBLPTAiIHhtcEc6bW9kZT0iQ01ZSyIgeG1wRzp0eXBlPSJQUk9DRVNTIiB4bXBH&#10;OmN5YW49IjI1LjAwMDAwMCIgeG1wRzptYWdlbnRhPSI0MC4wMDAwMDAiIHhtcEc6eWVsbG93PSI2&#10;NS4wMDAwMDAiIHhtcEc6YmxhY2s9IjAuMDAwMDAwIi8+IDxyZGY6bGkgeG1wRzpzd2F0Y2hOYW1l&#10;PSJDPTMwIE09NTAgWT03NSBLPTEwIiB4bXBHOm1vZGU9IkNNWUsiIHhtcEc6dHlwZT0iUFJPQ0VT&#10;UyIgeG1wRzpjeWFuPSIzMC4wMDAwMDAiIHhtcEc6bWFnZW50YT0iNTAuMDAwMDAwIiB4bXBHOnll&#10;bGxvdz0iNzUuMDAwMDAwIiB4bXBHOmJsYWNrPSIxMC4wMDAwMDAiLz4gPHJkZjpsaSB4bXBHOnN3&#10;YXRjaE5hbWU9IkM9MzUgTT02MCBZPTgwIEs9MjUiIHhtcEc6bW9kZT0iQ01ZSyIgeG1wRzp0eXBl&#10;PSJQUk9DRVNTIiB4bXBHOmN5YW49IjM1LjAwMDAwMCIgeG1wRzptYWdlbnRhPSI2MC4wMDAwMDAi&#10;IHhtcEc6eWVsbG93PSI4MC4wMDAwMDAiIHhtcEc6YmxhY2s9IjI1LjAwMDAwMCIvPiA8cmRmOmxp&#10;IHhtcEc6c3dhdGNoTmFtZT0iQz00MCBNPTY1IFk9OTAgSz0zNSIgeG1wRzptb2RlPSJDTVlLIiB4&#10;bXBHOnR5cGU9IlBST0NFU1MiIHhtcEc6Y3lhbj0iNDAuMDAwMDAwIiB4bXBHOm1hZ2VudGE9IjY1&#10;LjAwMDAwMCIgeG1wRzp5ZWxsb3c9IjkwLjAwMDAwMCIgeG1wRzpibGFjaz0iMzUuMDAwMDAwIi8+&#10;IDxyZGY6bGkgeG1wRzpzd2F0Y2hOYW1lPSJDPTQwIE09NzAgWT0xMDAgSz01MCIgeG1wRzptb2Rl&#10;PSJDTVlLIiB4bXBHOnR5cGU9IlBST0NFU1MiIHhtcEc6Y3lhbj0iNDAuMDAwMDAwIiB4bXBHOm1h&#10;Z2VudGE9IjcwLjAwMDAwMCIgeG1wRzp5ZWxsb3c9IjEwMC4wMDAwMDAiIHhtcEc6YmxhY2s9IjUw&#10;LjAwMDAwMCIvPiA8cmRmOmxpIHhtcEc6c3dhdGNoTmFtZT0iQz01MCBNPTcwIFk9ODAgSz03MCIg&#10;eG1wRzptb2RlPSJDTVlLIiB4bXBHOnR5cGU9IlBST0NFU1MiIHhtcEc6Y3lhbj0iNTAuMDAwMDAw&#10;IiB4bXBHOm1hZ2VudGE9IjcwLjAwMDAwMCIgeG1wRzp5ZWxsb3c9IjgwLjAwMDAwMCIgeG1wRzpi&#10;bGFjaz0iNzAuMDAwMDAwIi8+IDxyZGY6bGkgeG1wRzpzd2F0Y2hOYW1lPSJQQU5UT05FIDE0NCBD&#10;IiB4bXBHOnR5cGU9IlNQT1QiIHhtcEc6dGludD0iMTAwLjAwMDAwMCIgeG1wRzptb2RlPSJMQUIi&#10;IHhtcEc6TD0iNjguMjM1MjkxIiB4bXBHOkE9IjM1IiB4bXBHOkI9Ijc2Ii8+IDwvcmRmOlNlcT4g&#10;PC94bXBHOkNvbG9yYW50cz4gPC9yZGY6RGVzY3JpcHRpb24+IDwvcmRmOmxpPiA8cmRmOmxpPiA8&#10;cmRmOkRlc2NyaXB0aW9uIHhtcEc6Z3JvdXBOYW1lPSJHcmF5cyIgeG1wRzpncm91cFR5cGU9IjEi&#10;PiA8eG1wRzpDb2xvcmFudHM+IDxyZGY6U2VxPiA8cmRmOmxpIHhtcEc6c3dhdGNoTmFtZT0iQz0w&#10;IE09MCBZPTAgSz0xMDAiIHhtcEc6bW9kZT0iQ01ZSyIgeG1wRzp0eXBlPSJQUk9DRVNTIiB4bXBH&#10;OmN5YW49IjAuMDAwMDAwIiB4bXBHOm1hZ2VudGE9IjAuMDAwMDAwIiB4bXBHOnllbGxvdz0iMC4w&#10;MDAwMDAiIHhtcEc6YmxhY2s9IjEwMC4wMDAwMDAiLz4gPHJkZjpsaSB4bXBHOnN3YXRjaE5hbWU9&#10;IkM9MCBNPTAgWT0wIEs9OTAiIHhtcEc6bW9kZT0iQ01ZSyIgeG1wRzp0eXBlPSJQUk9DRVNTIiB4&#10;bXBHOmN5YW49IjAuMDAwMDAwIiB4bXBHOm1hZ2VudGE9IjAuMDAwMDAwIiB4bXBHOnllbGxvdz0i&#10;MC4wMDAwMDAiIHhtcEc6YmxhY2s9Ijg5Ljk5OTQwMCIvPiA8cmRmOmxpIHhtcEc6c3dhdGNoTmFt&#10;ZT0iQz0wIE09MCBZPTAgSz04MCIgeG1wRzptb2RlPSJDTVlLIiB4bXBHOnR5cGU9IlBST0NFU1Mi&#10;IHhtcEc6Y3lhbj0iMC4wMDAwMDAiIHhtcEc6bWFnZW50YT0iMC4wMDAwMDAiIHhtcEc6eWVsbG93&#10;PSIwLjAwMDAwMCIgeG1wRzpibGFjaz0iNzkuOTk4ODAwIi8+IDxyZGY6bGkgeG1wRzpzd2F0Y2hO&#10;YW1lPSJDPTAgTT0wIFk9MCBLPTcwIiB4bXBHOm1vZGU9IkNNWUsiIHhtcEc6dHlwZT0iUFJPQ0VT&#10;UyIgeG1wRzpjeWFuPSIwLjAwMDAwMCIgeG1wRzptYWdlbnRhPSIwLjAwMDAwMCIgeG1wRzp5ZWxs&#10;b3c9IjAuMDAwMDAwIiB4bXBHOmJsYWNrPSI2OS45OTk3MDAiLz4gPHJkZjpsaSB4bXBHOnN3YXRj&#10;aE5hbWU9IkM9MCBNPTAgWT0wIEs9NjAiIHhtcEc6bW9kZT0iQ01ZSyIgeG1wRzp0eXBlPSJQUk9D&#10;RVNTIiB4bXBHOmN5YW49IjAuMDAwMDAwIiB4bXBHOm1hZ2VudGE9IjAuMDAwMDAwIiB4bXBHOnll&#10;bGxvdz0iMC4wMDAwMDAiIHhtcEc6YmxhY2s9IjU5Ljk5OTEwMCIvPiA8cmRmOmxpIHhtcEc6c3dh&#10;dGNoTmFtZT0iQz0wIE09MCBZPTAgSz01MCIgeG1wRzptb2RlPSJDTVlLIiB4bXBHOnR5cGU9IlBS&#10;T0NFU1MiIHhtcEc6Y3lhbj0iMC4wMDAwMDAiIHhtcEc6bWFnZW50YT0iMC4wMDAwMDAiIHhtcEc6&#10;eWVsbG93PSIwLjAwMDAwMCIgeG1wRzpibGFjaz0iNTAuMDAwMDAwIi8+IDxyZGY6bGkgeG1wRzpz&#10;d2F0Y2hOYW1lPSJDPTAgTT0wIFk9MCBLPTQwIiB4bXBHOm1vZGU9IkNNWUsiIHhtcEc6dHlwZT0i&#10;UFJPQ0VTUyIgeG1wRzpjeWFuPSIwLjAwMDAwMCIgeG1wRzptYWdlbnRhPSIwLjAwMDAwMCIgeG1w&#10;Rzp5ZWxsb3c9IjAuMDAwMDAwIiB4bXBHOmJsYWNrPSIzOS45OTk0MDAiLz4gPHJkZjpsaSB4bXBH&#10;OnN3YXRjaE5hbWU9IkM9MCBNPTAgWT0wIEs9MzAiIHhtcEc6bW9kZT0iQ01ZSyIgeG1wRzp0eXBl&#10;PSJQUk9DRVNTIiB4bXBHOmN5YW49IjAuMDAwMDAwIiB4bXBHOm1hZ2VudGE9IjAuMDAwMDAwIiB4&#10;bXBHOnllbGxvdz0iMC4wMDAwMDAiIHhtcEc6YmxhY2s9IjI5Ljk5ODgwMCIvPiA8cmRmOmxpIHht&#10;cEc6c3dhdGNoTmFtZT0iQz0wIE09MCBZPTAgSz0yMCIgeG1wRzptb2RlPSJDTVlLIiB4bXBHOnR5&#10;cGU9IlBST0NFU1MiIHhtcEc6Y3lhbj0iMC4wMDAwMDAiIHhtcEc6bWFnZW50YT0iMC4wMDAwMDAi&#10;IHhtcEc6eWVsbG93PSIwLjAwMDAwMCIgeG1wRzpibGFjaz0iMTkuOTk5NzAwIi8+IDxyZGY6bGkg&#10;eG1wRzpzd2F0Y2hOYW1lPSJDPTAgTT0wIFk9MCBLPTEwIiB4bXBHOm1vZGU9IkNNWUsiIHhtcEc6&#10;dHlwZT0iUFJPQ0VTUyIgeG1wRzpjeWFuPSIwLjAwMDAwMCIgeG1wRzptYWdlbnRhPSIwLjAwMDAw&#10;MCIgeG1wRzp5ZWxsb3c9IjAuMDAwMDAwIiB4bXBHOmJsYWNrPSI5Ljk5OTEwMCIvPiA8cmRmOmxp&#10;IHhtcEc6c3dhdGNoTmFtZT0iQz0wIE09MCBZPTAgSz01IiB4bXBHOm1vZGU9IkNNWUsiIHhtcEc6&#10;dHlwZT0iUFJPQ0VTUyIgeG1wRzpjeWFuPSIwLjAwMDAwMCIgeG1wRzptYWdlbnRhPSIwLjAwMDAw&#10;MCIgeG1wRzp5ZWxsb3c9IjAuMDAwMDAwIiB4bXBHOmJsYWNrPSI0Ljk5ODgwMCIvPiA8L3JkZjpT&#10;ZXE+IDwveG1wRzpDb2xvcmFudHM+IDwvcmRmOkRlc2NyaXB0aW9uPiA8L3JkZjpsaT4gPHJkZjps&#10;aT4gPHJkZjpEZXNjcmlwdGlvbiB4bXBHOmdyb3VwTmFtZT0iQnJpZ2h0cyIgeG1wRzpncm91cFR5&#10;cGU9IjEiPiA8eG1wRzpDb2xvcmFudHM+IDxyZGY6U2VxPiA8cmRmOmxpIHhtcEc6c3dhdGNoTmFt&#10;ZT0iQz0wIE09MTAwIFk9MTAwIEs9MCIgeG1wRzptb2RlPSJDTVlLIiB4bXBHOnR5cGU9IlBST0NF&#10;U1MiIHhtcEc6Y3lhbj0iMC4wMDAwMDAiIHhtcEc6bWFnZW50YT0iMTAwLjAwMDAwMCIgeG1wRzp5&#10;ZWxsb3c9IjEwMC4wMDAwMDAiIHhtcEc6YmxhY2s9IjAuMDAwMDAwIi8+IDxyZGY6bGkgeG1wRzpz&#10;d2F0Y2hOYW1lPSJDPTAgTT03NSBZPTEwMCBLPTAiIHhtcEc6bW9kZT0iQ01ZSyIgeG1wRzp0eXBl&#10;PSJQUk9DRVNTIiB4bXBHOmN5YW49IjAuMDAwMDAwIiB4bXBHOm1hZ2VudGE9Ijc1LjAwMDAwMCIg&#10;eG1wRzp5ZWxsb3c9IjEwMC4wMDAwMDAiIHhtcEc6YmxhY2s9IjAuMDAwMDAwIi8+IDxyZGY6bGkg&#10;eG1wRzpzd2F0Y2hOYW1lPSJDPTAgTT0xMCBZPTk1IEs9MCIgeG1wRzptb2RlPSJDTVlLIiB4bXBH&#10;OnR5cGU9IlBST0NFU1MiIHhtcEc6Y3lhbj0iMC4wMDAwMDAiIHhtcEc6bWFnZW50YT0iMTAuMDAw&#10;MDAwIiB4bXBHOnllbGxvdz0iOTUuMDAwMDAwIiB4bXBHOmJsYWNrPSIwLjAwMDAwMCIvPiA8cmRm&#10;OmxpIHhtcEc6c3dhdGNoTmFtZT0iQz04NSBNPTEwIFk9MTAwIEs9MCIgeG1wRzptb2RlPSJDTVlL&#10;IiB4bXBHOnR5cGU9IlBST0NFU1MiIHhtcEc6Y3lhbj0iODUuMDAwMDAwIiB4bXBHOm1hZ2VudGE9&#10;IjEwLjAwMDAwMCIgeG1wRzp5ZWxsb3c9IjEwMC4wMDAwMDAiIHhtcEc6YmxhY2s9IjAuMDAwMDAw&#10;Ii8+IDxyZGY6bGkgeG1wRzpzd2F0Y2hOYW1lPSJDPTEwMCBNPTkwIFk9MCBLPTAiIHhtcEc6bW9k&#10;ZT0iQ01ZSyIgeG1wRzp0eXBlPSJQUk9DRVNTIiB4bXBHOmN5YW49IjEwMC4wMDAwMDAiIHhtcEc6&#10;bWFnZW50YT0iOTAuMDAwMDAwIiB4bXBHOnllbGxvdz0iMC4wMDAwMDAiIHhtcEc6YmxhY2s9IjAu&#10;MDAwMDAwIi8+IDxyZGY6bGkgeG1wRzpzd2F0Y2hOYW1lPSJDPTYwIE09OTAgWT0wIEs9MCIgeG1w&#10;Rzptb2RlPSJDTVlLIiB4bXBHOnR5cGU9IlBST0NFU1MiIHhtcEc6Y3lhbj0iNjAuMDAwMDAwIiB4&#10;bXBHOm1hZ2VudGE9IjkwLjAwMDAwMCIgeG1wRzp5ZWxsb3c9IjAuMDAzMTAwIiB4bXBHOmJsYWNr&#10;PSIwLjAwMzE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CAgIDAgMEAgIEBQQDBAUG&#10;BQUFBQYIBwcHBwcICwkJCQkJCQsLCwsLCwsLDAwMDAwMDAwMDAwMDAwMDAwMDAwMAQMDAwcEBw0H&#10;Bw0PDQ0NDw8ODg4ODw8MDAwMDA8PDAwMDAwMDwwMDAwMDAwMDAwMDAwMDAwMDAwMDAwMDAwMDAz/&#10;wAARCAIPCOADAREAAhEBAxEB/90ABAEc/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0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f/R+/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qF1dQ2UT3d7IkMEYLPJIwVVA7knYDK8uaOGJnMgAbkk0&#10;B7yWePHLIRGIJJ5AbkvmTzx/zk9o+iu1h5RgOpzrUGdiY4Afbbk/0cR4Mc8q7e/4K2n0hMNJHxT/&#10;ADj6YfDrL7B3SL33ZP8AwP8ANqBx6g+GO7nP49I/ae8PKrb/AJyv8yJKGvNO0+SCu6RiVGp/rGRh&#10;/wALnI4v+DBrRK548ZHcOIH5mUvueiyf8DnTEemcwe88JHy4R976M8g/nx5b88FLKST9Ham1B9Xu&#10;WADHwjk2VvYHix/lz0z2d/4IOj7XqBPh5D/DM8/6suUvdtLyeH7Z9j9T2dcgOOH86PT+tHmPtHm9&#10;rzu3lH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tMwUFmNANyTgJpQLfPX5gf85F6B5U52GgkarqS1FImpAh/wAqTetPBK+B&#10;K55v7R/8EzSdm3jwfvZ+R9A98+vujfcSHtuxvYfUa2p5f3cfP6j7o9PfKvcXxP52/MzzB5/l9TzB&#10;dE24NUtovghT5J3Pu1W988J7d9qdX21K889ukBtAf5vX3ys+b6t2T2Dp+zBWGO/WR3kfj+gUPJgW&#10;c67l2KuxV7n5A/P3zF5K4WN4/wCk9LWg9C4Y80H/ABXJuR7A8lHYDO/9nP8AgiazsmoTPi4x/DI7&#10;gf0Z8x7jY7gHke2vY3TdoXKI4J98Rsf60eR94o+b7b8ifm35d/MBFj0i49K+pVrSeiSjx4itHHup&#10;PvTPePZ/2y0fbQrFKp9YS2n8Okh5xJ86fJ+2PZrU9mG8kbj/ADo7x+Pd8a8npudU6B2KuxV2KuxV&#10;2KuxV2KuxV2KuxV2KuxV2KuxV2KuxV2KuxV2KuxV2KuxV2KuxV2KuxV2KuxV2KuxV2KuxV2KuxV2&#10;KuxV2KuxV2KuxV2KuxV2KuxV2KuxV2KuxV2KuxV2KuxV2KuxV2KuxV2KuxV2KuxV2KuxV2KuxV2K&#10;uxV2KuxV2KuxV2KuxV2KuxV2KuxV2KuxV2KuxV2KuxV2KuxV2KuxV2KuxV2KuxV2KuxV2KuxV2Ku&#10;xV2KuxV2KuxV2KuxV2KuxV2KuxV2KuxV/9P7+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jfn/&#10;APPDy55D52by/XtUWo+q25BKnwkf7KfLdv8AJzifaL290fY9wJ8TIP4I9D/Slyj9sv6L1HY3slqe&#10;0qlXBD+dLr/VHOX3eb4i8/fnR5j8/l7a8m+q6a3S0tyVQj/LPV/p+HwUZ4N7Re3Os7auM5cEP5kd&#10;h/nHnL47dwD6z2N7K6bsypRHFP8AnS3Pw6R+G/mXkuca9I7FXYq7FXYq7FV8cjwus0LFJFIZWU0I&#10;I6EEd8lGRgbGxHVEoiQovpLyB/zkprflzhp/mtTqtgKD1CaXKD2Y7P8AJtz/ADjPUPZz/go6nQ1j&#10;1X72Hf8A5Qf538X+dv8A0nhO2fYTBqrng/dy7v4D8P4fht/Rfafk/wDMDQvPcH1ry3dpMwFZIW+G&#10;WP8A1kO4+e6nsTnufYvtHpe2IcWnmD3x5Tj748/jy7i+Vdp9i6js2XDmiR3HnE+4/o5+TM83jq3Y&#10;q7FXYq7FXYq7FXYq7FXYq7FXYq7FXYq7FXYq7FXYq7FXYq7FXYq7FXYq7FXYq7FXYq7FXYq7FXYq&#10;7FXYq7FXYq7FXYq7FXYq7FXYq7FXYq7FXYq7FXYq7FXYq7FXYq7FXYq7FXYq7FXYq7FXYq7FXYq7&#10;FXYq7FXYq7FXYq7FXYq7FXYq7FXYq7FXYq7FXYq7FXYq7FXYq7FXYq7FXYq7FXYq7FXYq7FXYq7F&#10;XYq7FXYq7FXYq7FXYq7FXYq7FXYq7FXYq7FX/9T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nPnn8&#10;1PLv5fxn9N3Ia8pVLSGjzN4fDX4QfFiB4ZzPb/tdo+xR++lcukI7zPw6DzlQd52R7O6ntM/uo+nr&#10;I7RHx6+4WXxL5/8A+chPMPnHnY6Wx0vTGqPTgY+q4/y5Nj9C8R2Nc8I9o/8AgkaztS4Yv3WPuifU&#10;R/Snz+EaHfb6v2N7FabQVKf7yfeR6R7o/pNnup4J13OeePZOwK7FXYq7FXYq7FXYq7FXYqjLDULr&#10;SrhL/TJpLe5iPJJYmKMp9iNxl+n1M9PMZMcjGQ5EGiPiGrNhjmiYTAIPMEWH1Z5A/wCcoLux4ab5&#10;+hN1BsovIABKPd02VvmOJ9mOevezn/BXyYax64cY/nx2kP60eUveKPlIvnXbP/A/hkuekPCf5h+n&#10;4HmPjY9z7F8u+aNK82Wo1Py7dxXduepjO6nwZT8Sn2YA57Z2b2tg7Sx+Lp5icfLp5Ec4nyIBfMNd&#10;2fl0U+DNExPn19x5EeYT7Ng4bsVdirsVdirsVdirsVdirsVdirsVdirsVdirsVdirsVdirsVdirs&#10;VdirsVdirsVdirsVdirsVdirsVdirsVdirsVdirsVdirsVdirsVdirsVdirsVdirsVdirsVdirsV&#10;dirsVdirsVdirsVdirsVdirsVdirsVdirsVdirsVdirsVdirsVdirsVdirsVdirsVdirsVdirsVd&#10;irsVdirsVdirsVdirsVdirsVdirsVdirsVdirsVdirsVdirsVdirsVdir//V+/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iXm3zzonke2+u+ZLtLcEEpH9qSSn8iD4j86UHcjNN2z2/peyIcepmI9w5yl/ViNz9&#10;w6kOy7N7Iz9oy4cMSe8/wj3nkPv7nxf5/wD+cmNX17np/k5Dplkaj1iQblx8xtH/ALGreD54d7R/&#10;8FPUay8ejHhQ/nf5Q/HlD4Wf6T6p2N7BYdNU9QfEl3fwD9MvjQ/ovmaeeS5ka4uXaSVyWZ3JLMT1&#10;JJ3JzyvJklkJlIkk7kncn3vewgICgKA6BSyDJ2KuxV2KtgFiFUVJ2AGEC1Jp9CeQP+cddf8ANnC/&#10;10HStNahrKtZ3H+THtSvi9PEBs9I9nP+Bnq+0qyZ/wB1D+kPWfdDp75V3gF4rtn240+iuGL95Ly+&#10;ke+XX3Rv3h9C61/zjD5WvdOSx0Zp7O/iU0ui5lMh/wCLENFP+w4Z6Trv+BTocuEQwmUJj+O+Li/r&#10;xND/AEvC8TpPb/V48hlkqUT/AA1w1/VPP/TcT5B89/lL5i/L92k1e39WxrRbuCrxHwqaVQ+zAe1c&#10;8X9oPY7Wdim8sbh0nHeHx6xPlIDyt9N7H9pNN2mKxyqX82W0vh3/AAvzeZ5yrvnYq7FXYq7FU50H&#10;zFqfli6XVPL91LaXS/txNSo8GHRh7EEZndn9p5+z8gy4JmEh1B+w9CPI2HF1mhxayHBliJDuP6O4&#10;+Y3fYPkD/nKKC44ab+YEPoybAXtupKH3kjFSPcrX/VAz2r2c/wCCxGdY9fHhP+qRG3+dHmPfG/6o&#10;fMe2f+B9KNz0hsfzJc/82XI+417y+stM1Sz1m2TUdJnjubWQVSWJgyn6RnsOl1ePVQGTFISieRib&#10;H2PnGo089PIwyAxI5giij8yGl2KuxV2KuxV2KuxV2KuxV2KuxV2KuxV2KuxV2KuxVjPmfzfpnlKF&#10;J9XlIllbhBbxgvPM56LHGN2JP0DuRmq7V7awdmREsx3O0Yj1Tme6ERuT9neQ5/Z/ZmXXSrGNhvKR&#10;2jEd8pcgPwEJoH6c1OUa1r3+gQEH0dOQqzAH9qeTu/giUVe5c7ins781qJeNn/dj+HEKJ9+SXWX9&#10;GNRj1Mzyt1ngYR4eL1nrkNge6Ef5v9KW56CI5zHN26t2KuxV2KuxV2KuxV2KuxV2KuxV2KuxV2Ku&#10;xV2KuxV2KuxV2KuxV2KuxV2KuxV2KuxV2KuxV2KuxV2KuxV2KuxV2KuxV2KuxV2KuxV2KuxV2Kux&#10;V2KuxV2KuxV2KuxV2KuxV2KuxV2KuxV2KuxV2KuxV2KuxV2KuxV2KuxV2KuxV2KuxV2KuxV2KuxV&#10;2KuxV2KuxV2KuxV2KuxV2Kv/1vv5irsVdirsVdirsVdirsVdirsVdirsVdirsVdirsVYh5v8/wDl&#10;r8v7X9J+d9XstJtiCVe8uEi5U7KGILH2UE5fg0uTOaxxMvcLaM+qx4BeSQj7zT4u89/8/Hvyt8sF&#10;7byuuoeYbhagNawehBUeMk/Bqe6xsM6HTeyeoy7zqPvNn5D9bz+p9rNPj2hcvcKHzP6nyP5u/wCf&#10;oHnPUC0fkry/pmmRHYNdvLeSAeIKmFK/NCM3mD2NxR+uUj7qj+t0ef2xyy+iIHvuX6nzn5i/5ze/&#10;OnzGWE3mea0iPRLGC3t6fJkjD/exzbYvZ3S4/wCC/eSf006rL7RarJ/HXuAH6LeO6t+dX5g68Sda&#10;8165dA9ptSuWX6AXoBmfDs/DD6YRH+aP1OBPtDNP6pyP+cf1sGutb1G/Ja+vLiYnqZJXb9ZOZMcc&#10;Y8gHGlklLmSl4lcEuGPI9TXfJUxtN7PzLq+nENp+oXcBHQxTyJ+ojISwxlzAPwZxzSjyJHxegaP+&#10;ff5laAQdI8367Aq9EGo3BT6ULlT92YuTszBk+qEf9KHKx9p58f0zl/pi9o8t/wDOeX50+XSqvr6a&#10;jCv+6760t5K/N1RZP+HzX5vZrS5P4a9xP9n2Owxe0uqx/wAV+8D+37X0p5P/AOfo+vWxSLz75Xsr&#10;xejS6bcSWzD34S+sCfbmuajP7GQP93Mj3i/up22D2ymP7yAPuNffb6/8hf8APwT8ovOhS21O+udA&#10;u3oOGqQFUr/xliMkYHu5TNDqfZfU4dwBIf0T+g0flbvdN7T6bNsSYn+kP0ix832JoXmLSvNNomr+&#10;Wb611Gxk+xcWkyTRt8nQkH780OXFLEeGYIPcRTvseWOUXEgjvBtOcrbH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Ul17zFpnli1bVPMF1FaWq/tytSp8FHVj7AE5g9odp4Oz8Zy55iER1J+wdSfIWXK0ehy6yfBiiZHu&#10;H6e4eZ2fH35gf85RT3HPTfy/h9GPcG9uFBc+8cZqB7Fq/wCqDni3tH/wWJTvHoI8I/1SQ9X+bHkP&#10;fK/6ofTuxv8AgfRjU9WbP8yPL/OlzPuFe8vk7U9UvNZuX1HVp5Lm6kNXllYsx+k549qtXk1Uzkyy&#10;MpHmZGz9r6Pg08NPEQxgRA5ACggMxm52KuxV2KuxV7H5A/I/zH584XccX1HS2ofrVwCAw8Y0+0/s&#10;dl/ys7f2d9gtZ2zUwPDxn+OXUf0Y85fZH+k8v2z7W6bs24k8c/5sf98eUfv8n275B/Jfy55BCXNp&#10;D9b1Jet3cAM4P+QOifR8Xixz3j2d9htH2LUoR45/z5bn/NHKPw37yXybtn2q1PafpkeGH82Ow+J5&#10;y+O3kHredk827FVksSTI0Myh42BVlYVBB6gg9RkZwExR3B5gpjIxNjm+bPP/APzjXovmLnqHlNhp&#10;V+an0wK2zn/VG6fNdh/Jnl/tH/wLtNrryaX91Pu/yZ+H8P8Am7f0Xu+xvbvPpahqP3ke/wDjHx/i&#10;+O/9J8WecPIGu+RLj6r5ktHhVjSOYfFFJ/quNj8vtDuBnhnbXs7qux58OogR3S5wl7pcvhz7w+q9&#10;mds6ftKPFhkD3jlIe8c/jy82G5o3aOxV2KuxV2Kst8peedb8j3P13y3dvbkkF4/tRyezofhPzpUd&#10;iM3PY/b+q7Inx6aZj3jnGX9aJ2P3joQ63tLsjB2jHhzRB7j/ABD3HmPu732h5A/5yY0jXeGn+ckG&#10;mXpoPWBJtnPzO8f+yqvi+e5ezn/BT0+srHrB4U/53+TP6YfGx/SfLO2fYLNprnpj4ke7+Mfol8KP&#10;9F9MwTx3Ma3Fs6yROAyuhDKwPQgjYjPU8eSOQCUSCDuCNwfcXgZwMDUhRHQquTYuxV2KuxV2KuxV&#10;2KuxV2KuxV2KuxV2KtEgCp2AxJpXz35v/O31r4eS/wAroBq+vSkp6q728PiS3RuPc1CDux+znm/b&#10;Xt3xZfyfZkfGzHa/8nDvN/xV1N8I6k8ntezPZPhx/mdcfDxjev45eVdL/wBMe7qzDyJ+W36AmbzP&#10;5puTqvmidf3t5LusQP8AuuFTsqjpUAV8FHw5uvZ/2X/JS/M6qXi6iXOZ5R/o4x/DH3AX5DZ1nbHb&#10;v5mPgYI+HhHKI/i/pTPU/P4nd6rnXPOuxV2KuxV2KuxV2KuxV2KuxV2KuxV2KuxV2KuxV2KuxV2K&#10;uxV2KuxV2KuxV2KuxV2KuxV2KuxV2KuxV2KuxV2KuxV2KuxV2KuxV2KuxV2KuxV2KuxV2KuxV2Ku&#10;xV2KuxV2KuxV2KuxV2KuxV2KuxV2KuxV2KuxV2KuxV2KuxV2KuxV2KuxV2KuxV2KuxV2KuxV2Kux&#10;V2KuxV2KuxV2Kv8A/9f7+Yq7FXYq7FXYq7FXYq7FXYq7FXYq7FXYq7FXyh+cv/OZv5a/kyZdMvr/&#10;APS+ux1U6dpnGZ1YdpZKiOOh6hm5jqEObvs/2fz6zcDhj3y2+Q5n7vN0mv7fwaPYnil3R3+Z5D7/&#10;ACflt+a3/PxH8yfPRksfJno+V9LaoAtP3t2VP81w42PvGkZ987PReyuDBvP1nz2Hy/WS8brfarPn&#10;2h6B5bn5/qAfDGs63qPmK7k1fzBeXF9fSmslxdSvLKx/ynclj9JzpMeOOMVEADuGzzmTJLIbkST3&#10;ndK8mwdirsVdirsVdirsVdirsVdirsVZV5S88eYfIV4NY8lapeaVeilZbOd4iwHZuJHIezVB7jKM&#10;+mhnHDkAI8xbdg1M8B4oEg+Rp+gv5Tf8/K/OHlsxab+athD5gsRQNdwBba8UeJCj0ZKeHGMnu+cv&#10;rvZHFk3wnhPcd4/rH2+56jQ+12XHtmHEO8bS/Ufs979S/wAoP+clvy9/O6NU8katH+kivJ9NuqQX&#10;iUFT+7Y/GB3aMuo/mzjNf2Rn0X95HbvG8fn+uns9D2vh1v8Ady37jtL5fqt7zmsdk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g7/ULXSrd7/U5o7e2iHJ5ZWCIo9yaDKdRqYaeByZJCMRzJNAfEtuHDPNIQgCSeQAsvlPz/8A85QW&#10;ljz03yDCLqYVU3k4IiHuibM3zPEezDPIfaP/AIK+PDePQDjP8+W0R/VjsZe80PKQfRexv+B/PJU9&#10;WeEfzB9XxPIfCz7nx15i80ar5sujqfmK7lu7g9DIdlHgqj4VHsoAzxPtLtbP2lk8XUTM5efTyA5R&#10;HkAA+n6Hs/FoocGGIiPLr7zzJ8ykOa5zHYq7FXYq7FXovkb8rPMP5gSD9B2xW0rR7uaqQr4/FT4i&#10;PBQTnTdgeyOs7aP7iPp6zltAfHqfKNl0fa/tDpuzB+9l6ukRvI/Dp7zQfbXkD/nHvy95P4X+qqNU&#10;1NaH1J1HpIf8iPcbeLcj3FM939nP+Bvo+y6nl/e5O+Q9IP8ARhy+MrPUU+Uds+2up19xx/u4dwPq&#10;Pvl+gUO+3vnTYZ6I8a7FWA+e/wAzvLf5b231zzZfJA7AmO3X455P9SMbkV2qaKO5GbTszsXUdpS4&#10;cMSe88oj3n9HPydD277TaTsWHHqZiPdEbzl/ViN/jyHUh8Wj/n4h5V0jzV/hrzppV1p2iTxpJb6j&#10;GwnZKsyn14VFQPhrWMyEVpxP2s6TtD2Iy6aI4ZCUqsjkP80/rp5jsD/gh4u1AZygYR4iIm7NADeQ&#10;HLn0uvN93+VvNui+d9Oi8xeUL+31LTJxWO4tZFkQ+IqOjDupoQdiAc4zNgnhlwzBB7i+gYc8M0eK&#10;BBHeGQ5U2oO/0+11W3fT9ThjuLaUUeKVQ6sPcHbKNRpoamBx5IiUTzBFg/AtuHPPDITgSCORBovl&#10;Lz//AM4v2l7z1LyDMLWbdjZzsTEfZH3Zfk3Ie6jPIfaP/gT48t5NAeE/zJbxP9WW5j7jY8wH0Xsb&#10;/ggTx1DVjiH88fV8RyPwo+98d+YfLGq+U7o6Z5itJbS4HRZBsw8VYbMPdSRninaXZWfs3J4WogYS&#10;8+vmDykPMEh9P0XaGLWw48MhIeXT3jmD5FIc1zmOxV2KuxV2KvRfI35qeYvy/kH6DuS1nWr2k1Xh&#10;bx+Gvwk+KkHOm7A9rtZ2Kf3Mrj1hLeB+HQ+caLo+1/Z3Tdpj97H1dJDaQ+PX3Gw+2vIH/OQnl7zj&#10;wsdVYaXqbUHpzsPSc/5Emw+huJ7Cue7+zn/BI0falQy/usndI+kn+jPl8JUe63yjtn2K1OguWP8A&#10;eQ7wPUPfH9Isd9PfOu4z0R412KuxV2KuxV2KuxV2KuxV2KuxVjPmvzhpPkqybV/MdysEAqFB3eRv&#10;5UUbsfl06mg3zVdr9tafsnF4uokIjp3yPdEcyfwaDn9ndmZu0J+HhjZ+weZPQPi3X/zG81fnrqf+&#10;DvJcT2elPXmgahMdaF7iQdF/yBt2+M0zw3tH2m1/thn/ACmjBhjPMX/D/OyyHKP9EbdPUafVNH2H&#10;pPZzF+Y1JEpjkfPuxx7/AOkff6Rb6x/Lf8stL/LawFlpq+reyAfWbth8cjeH+So7KPpqanPYPZj2&#10;Vwdg4uDHvI/XM85H9ER0j87O75z272/l7WycU9oj6Y9I/rPefuGz0fOndE7FXYq7FXYq7FXYq7FX&#10;Yq7FXYq7FXYq7FXYq7FXYq7FXYq7FXYq7FXYq7FXYq7FXYq7FXYq7FXYq7FXYq7FXYq7FXYq7FXY&#10;q7FXYq7FXYq7FXYq7FXYq7FXYq7FXYq7FXYq7FXYq7FXYq7FXYq7FXYq7FXYq7FXYq7FXYq7FXYq&#10;7FXYq7FXYq7FXYq7FXYq7FXYq7FXYq7FXYq7FXYq7FX/0Pv5irsVdirsVdirsVdirsVdirsVdirs&#10;VeC/nb/zkj5I/ISy+sedb3nqUicrfTLWkl3N4EJUBF/y3Kr1AJO2bPs7snLrjUBt1keQ/HcHW9o9&#10;rYtCLmd+kRzP47y/Ff8APb/nOPz/APnGZtH0qY+XfLT1X6lYyESyoe084o71GxVeCEbFT1z0Ls32&#10;cw6T1H1S7zyHuH9pfPu0vaPNq/SPTHuHP4n+wPi7OgefdirsVeoeQvyV89/mgwHkLy/f6lETx9eK&#10;Erbg+DTvxiX6WGYeq7Qw6b+8kB5Xv8ubmabs/Nqf7uJPnW3z5Ps7yX/z7N/MXWwlx5x1LTNDhanK&#10;MO93OvzWMCI/RNnP6j2vwQ2gJS+wfbv9j0Gn9kc895kR+0/Zt9r6g8s/8+v/ACPYcX82a/q2pSL1&#10;FssNpGx9wVmanycfPNNm9ss0vojEe+z+r7ncYfY7FH65SPuofr+97do3/OBH5J6QAZfL8l7IP27q&#10;+u2/4VJET/hc12T2m1c/4q9wH6nY4/ZnSQ/hv3k/rZ/af84l/k9Yrwh8m6Uw/wCLYjKfvcscxZdu&#10;aqX+Ul83Jj2Jpo/wR+SZN/zjB+UjjgfJeh09rGIH7wK5D+WdT/qkvmWf8j6b/U4/IJDf/wDOH35N&#10;akCLjyfp61/3z6sP/Jt1y2Pb2qjymfsP3tcuwtLLnAfaPueaa5/z7z/JjVw31HTb7TCe9pfzNT5C&#10;czD8MzMftVqocyD7wP0U4eT2W0s+QI9xP6beB+av+fWuiTh38k+a7y2YbpHqNrHcA+xeIw0+fA/L&#10;Nnh9s5j+8gD7iR99/e6zN7GwP93Mj3i/up8p+ef+fd/5t+U1e50W3sdft1qa6fchZAvvHOIiT7IX&#10;zdab2q02XaRMfeP0i/tp0up9ltTi3iBL3H9Br7LfHPmnyZr/AJIuzpPnLS7zSrwV/dXsEkLEDuA4&#10;FR7jbN/h1EMwuBBHkbdDm088JqYIPmKYzlzS7FVe2uZrKVLuzkeKeJg8ckbFWVgagqRuCD0IwEAi&#10;ikEg2H6I/kP/AM/D/NvkIw6B+aqyeZNCWi/WSwGoQr4hzQTU8JCHP+/QNs5XtP2VxZ/Vh9Eu7+E/&#10;q+Hyeq7N9qcmD05vXHv/AIh+v4/N+yn5Y/m35T/OHSl8yfl7qUV/a7CVFPGaBiPsSxmjI3zFD1Uk&#10;b5wGs0OTSS4cgo/Yfcer3uj12PVx4sZsfaPeOj0fMRy3Yq7FXYq7FXYq7FXYq7FXYq7FXYq7FXYq&#10;7FXYq7FXYq7FXYq7FXYq8d/Mb/nID8vPyn5R+ffMNlZXSiptQ5muadv3EQeSh8StPfM/Sdl59V/d&#10;xJHfyHzOzgavtPBpf7yQB7uZ+Q3fHHmz/n5z5A0pmg8p6Pq2rMvSSQRWsTfIszv98Yzf4PY/NL65&#10;Rj8yf0D7XQ5/bDDH6Iyl8gP0n7HiGqf8/TdblJ/QnlCzgHb6xfSTffxjizYw9i4D6pk+4AfpLrp+&#10;2cz9MAPeSf0BjTf8/Q/PZaqeXdEC+B+sk/f6o/Vl3+g3D/Ol9n6mn/Rjm/mx+39adad/z9K8yREH&#10;VvKenTr3EF1NCfvZZMrn7GYzymfiAf1NkPbLIOcB8CR+t695Z/5+jeU7xlTzf5Z1PTwdi1nPDeAe&#10;/wAf1c0+Qr7ZgZvY3IPomD7wY/8AFOfh9ssZ+uBHuIl/xL61/L3/AJy3/Kj8zHjtPL/mO1hvpKAW&#10;t/ytJSx/ZUTBVc+yM2aPVdh6nTbyga7x6h9nL4u70vbmm1O0ZC+4+k/bz+D6QBruOmal2zsVdirs&#10;VdirsVeP/nP+ePlj8htKtfM3n5rlbK7uhZxG2h9VvUKM+4qKCiHfM/s/s3JrpGOOrAvc04HaHaOP&#10;QxEsl0TWwt82/wDRRz8nv9+6r/0gn/mvNt/oT1X9H5up/wBFem/pfJ3/AEUc/J7/AH7qv/SCf+a8&#10;f9Ceq/o/Nf8ARXpv6Xyd/wBFHPye/wB+6r/0gn/mvH/Qnqv6PzX/AEV6b+l8n1r+WP5j6P8Am35a&#10;sfzC8oGVtJ1D1vQM6enJ+5meFqrU0+NGpv03zR6zSS0mQ458xV15i/0u80erjqsYyQ5G+fka/Qz3&#10;MZyXYq7FXYq7FXYq+JfMX/Of/wCVHlfVb7yzqkupi9066ms5wlkWX1IXKPQ8txUGhzosXsxqcsRI&#10;VRAI373nsvtPpsUjE3YJB27kn/6KOfk9/v3Vf+kE/wDNeT/0J6r+j82v/RXpv6Xyd/0Uc/J7/fuq&#10;/wDSCf8AmvH/AEJ6r+j81/0V6b+l8meflj/zmr+W35t+ZbH8vfKEmoNq2oet6AntfTj/AHMLzNVu&#10;Rp8CNTbrtmNrPZ7PpMZyTqhV0e81+lydH7QYNVkGOF2b5juF/ofW2aN3jsVdirz380vzO0T8n/Ll&#10;15+84tMulWjQpKYI/Ues0ixrRaivxMK5laLRz1eQY4czfPy3cXWayGkgck+Qrl57Pk//AKKOfk9/&#10;v3Vf+kE/815u/wDQnqv6PzdJ/or039L5O/6KOfk9/v3Vf+kE/wDNeP8AoT1X9H5r/or039L5O/6K&#10;Ofk9/v3Vf+kE/wDNeP8AoT1X9H5r/or039L5Ppf8mvzq8t/nvos/m7yE1w2n2149jIbmL0m9VI45&#10;DRanbjIu/wA81HaHZ+TQzEMlWRe2+1kfodvoO0MeugZ47oGt9t9j+l63mC5zsVdir5i/OH/nLjyB&#10;+RuuJ5N89SXy6jJax3ii2tvVT05GZV+LkN6ods3Gg7Dza2HHjqrrc06fX9uYdFPgyXdXsLeVf9FH&#10;Pye/37qv/SCf+a8zf9Ceq/o/Nwv9Fem/pfJ3/RRz8nv9+6r/ANIJ/wCa8f8AQnqv6PzX/RXpv6Xy&#10;d/0Uc/J7/fuq/wDSCf8AmvH/AEJ6r+j81/0V6b+l8nf9FHPye/37qv8A0gn/AJrx/wBCeq/o/Nf9&#10;Fem/pfJ3/RRz8nv9+6r/ANIJ/wCa8f8AQnqv6PzX/RXpv6Xyd/0Uc/J7/fuq/wDSCf8AmvH/AEJ6&#10;r+j81/0V6b+l8mx/z8b/ACeJoZtVHubE/wDNWP8AoT1X9H5r/or0v9L5J5p//PwX8lL1glxrN1aA&#10;/tT6fdEf8k0fK5+y+rjyiD7pD9JDbD2o0suciPeD+gF7N5T/AOclPyt87ssPlzzZpUs77JDLcLby&#10;sfARzcHJ+QzX5+yNRh+qEvlY+Ytz8Ha+nzfTOPzo/I09uVg4DoQVIqCOhGa52LeKuxV2KuxV2Kux&#10;V2KuxV2KuxV2KuxV2KuxV2KuxV2KuxV2KuxV2KuxV2KuxV2KuxV2KuxV2KuxV2KuxV2KuxV2KuxV&#10;2KuxV2KuxV2KuxV2KuxV2KuxV2KuxV2KuxV2KrJJEhRppmCRqCzMxoAB1JJ7ZGUhAWdgOqYxMjQf&#10;Nvn/AP5yU0Ty5z0/yoo1W/FR6gNLZD7sN3+S7H+cZ5f7R/8ABR02hvHpf3s+/wDyY/zv4v8AN2/p&#10;Pd9jewmfVVPP+7j3fxn4fw/Hf+i+LPOH5ga757uPrXmS7eZQaxwr8MUf+qg2Hz3Y9yc8M7a9o9V2&#10;xPi1Eye6PKEfdHl8efeX1XszsXT9mx4cMQO885H3n9HLyYZmjdo7FXYq7FXYqyzyl5G1vzvc/UfL&#10;do9wQQHk+zHH7u5+EfKtT2Bzc9j9gartefBpoGXeeUY/1pHYfeegLre0u18HZ0eLNIDuH8R9w5n7&#10;u99oeQP+cZ9I0LhqPnJxqd6KH0ACLZD7g7yf7Ki+K57j7Of8CzT6OsmsPiy/m/5Mfpn8aH9F8s7Z&#10;9vc2puGmHhx7/wCM/oj8LPm+moII7aNbe2RY4kAVUQBVUDoABsBnqmPHHGBGIAA2AGwHuDwM5mZu&#10;RsnqVXJsWNeafOOi+SbJtX81XsNlaitGlbdiOyKKsx9lBOZmh7Py62fBhiZHy6e88gPMut7U7Y0/&#10;ZePxdTMQj59fKI5yPkAS+DvzN/5zEvtR9TSvyzgNlbmqm+uFDTMPGOPdU+bcj7Kc9P7G/wCB/DHU&#10;9WeI/wAwfT8TzPwoe98J9pv+DBkzXi7PjwD/AFSQBmf6sdxH3niPlEvi3UtUvNZuZNT1e4luruU8&#10;pJpnLux8SzVJz0XDhjhiIQAAHIAUHxjU6rJqZnJlkZSPMyJJPvJfKX50/wDHcg/5g0/5OSZpO0/7&#10;z4B9P9i/8VP9c/cEq/LP83vN/wCT+ojXfy81WfTpyR6saHlDMB+zLE1Ucf6wqOqkHfNJrNBi1ceH&#10;IAfvHuPMPcaTXZdJLixkj7j7xyL9ePyL/wCfjvlvzb6OgfnJbroGqtRBfw8nsZG8WBq8NT4807s6&#10;jbOE7S9k8mL1YDxDu/i/UfsPk9z2b7V48vpzjhPf/D+sfaPN+kunajaavbRanpM8V1ZzoJIp4HWS&#10;N1PRlZSQQfEHOSnAwNEUR0L1sJiYsGweoRuRZJLr3lzTPNFq2l+YLWK7tm/YkWtD4qeqn3BBzB7Q&#10;7MwdoY/CzwE4noR9oPMHzFFytHrsujnx4pGJ7x+nvHkdnx95/wD+cXZ7bnqX5fzevHuxsrhgHHtH&#10;IaBvYNQ/5ROeK+0f/AnnjvJoJcQ/1OR9X+bLkfdKv6xfTuxv+CDGdQ1Yo/z48v8AOjzHvF+4Pk3U&#10;tLvNGuX07VoJLa6jNHilUqw+g549qtJk0szjyxMZDmJCj8i+j4NRDPETxkSB5EGwgcx252KuxV2K&#10;uxV9n/8AONcvna8Ike4P+E4qrS6Bfkw2425qCKHqa8B4Fs9x/wCBdPtPLuZf4ONvXvZ7sXUV134B&#10;3Evlnt3HQ49gP3x/m7fGfQ30/iPfT7Mz3B8tdirsVdirsVdirsVdirsVeDfmp+e2l+QQ+k6Xxv8A&#10;XKU9IH93CfGVh3/yB8Xjx2Oee+13/BAwdjXixVky/wA3+GH9cj/cjfv4eb2Ps77IZe06yZPRj7+s&#10;v6o/3x27rfFllbeZ/wA7fMKwzSvdXku7yPtFbxA7mg2VB4DqfFjnhmDFrva3WUSZSPMn6ccfujEd&#10;w5nvJfVMs9L7PaawBGI5AfVOX6Se88h5B+iX5f8A5faX+XemrpGjrykajXFww+OZwOp8AP2V6KPe&#10;pP0r7OezmDsPD4WEbneUj9U5d58u4ch77J8R7a7ay9q5fEycv4Y9Ijy/SevyZ1nQOodirsVdirsV&#10;dirsVdirsVQl9f2ulwSX+pzx29rEOUkszqiKPFmYgAfPJRiZGhuWMpCIs7B8vedv+c2Pyd8js9vd&#10;eY4dRukr+50tHu608JIwYvvkGbnT+z2qzbiFD+l6fsO/2On1HtDpcPOVn+j6vtG32vmPzJ/z9H8q&#10;2hZfKXlfUr4Doby4htAf+AFxm4xexmQ/XMD3An/iXT5fbLGPogT7yB/xTx3VP+fpHmuYn9CeVtLt&#10;x2FxcTz/APEfSzPh7GYx9U5H3AD9bgT9ssh+mAHvJP6mHz/8/OfzSkJ9HSvLkY7Utbsn8br+GXj2&#10;P0/fP5j/AIloPthqO6HyP/FKcX/Pzf8ANRCOemeXHHvaXY/VdDCfY/T98/mP+JQPa/Ud0Pkf+KZL&#10;p/8Az9E88REfpXy5osw7+g1zD/xKSTKZ+xuE8pS+NH9Aboe2OUc4x+Fj9Jeo6D/z9OsJSqeaPJ08&#10;K/tSWd+spPySSKP/AInmHl9i5D6Jj4ivuJ+5zMXtmD9cD8Df3gfe+h/KH/Pwv8nvM5SHUb690SZ9&#10;guo2jca/68BmUD3YgZqs/stqsXICXuP66drg9qdLk5kx94/Vb618p+fPLfny2/SPkrV7HVbYAEvZ&#10;XEcwWvZuBJU+xoc0efTZMBrJEx94p3eDU484uEhL3G2WZQ3uxV2KuxV2KuxV2KuxV2KvCfP/APzk&#10;x+Wf5W6u3lPz7r8WnaskaTNA8Fw5CSCqmscbLv8APNlpex9RqY8eONjvsfpLrdV2vg00uDJKj3Uf&#10;0BhX/Q7v5I/9TbB/0iXn/VHMj/Q7q/5h+cf1uP8A6ItJ/PHyl+p3/Q7v5I/9TbB/0iXn/VHH/Q7q&#10;/wCYfnH9a/6ItJ/PHyl+p3/Q7v5I/wDU2wf9Il5/1Rx/0O6v+YfnH9a/6ItJ/PHyl+p3/Q7v5I/9&#10;TbB/0iXn/VHH/Q7q/wCYfnH9a/6ItJ/PHyl+p3/Q7v5I/wDU2wf9Il5/1Rx/0O6v+YfnH9a/6ItJ&#10;/PHyl+p3/Q7v5I/9TbB/0iXn/VHH/Q7q/wCYfnH9a/6ItJ/PHyl+p3/Q7v5I/wDU2wf9Il5/1Rx/&#10;0O6v+YfnH9a/6ItJ/PHyl+p755F8+6B+ZejQecPI16moaPctIsU6K6gmNyjAq4VgQwI3A8ehBzWa&#10;nTT00uDIKI6Oz02phqY8eM2D1ZflDe7FXYq7FXYq7FXYq7FXYq8c/Mr/AJyB/L78oLy30f8AMfW4&#10;tMvLuIzwxPFNIzRhivL90j0FQQK0rQ06Zn6TsvNqwZYo2Bt0/SXA1famHSERyyonfr+gPN/+h3fy&#10;R/6m2D/pEvP+qOZf+h3V/wAw/OP63E/0RaT+ePlL9Tv+h3fyR/6m2D/pEvP+qOP+h3V/zD84/rX/&#10;AERaT+ePlL9Tv+h3fyR/6m2D/pEvP+qOP+h3V/zD84/rX/RFpP54+Uv1O/6Hd/JH/qbYP+kS8/6o&#10;4/6HdX/MPzj+tf8ARFpP54+Uv1O/6Hd/JH/qbYP+kS8/6o4/6HdX/MPzj+tf9EWk/nj5S/U7/od3&#10;8kf+ptg/6RLz/qjj/od1f8w/OP61/wBEWk/nj5S/U7/od38kf+ptg/6RLz/qjj/od1f8w/OP61/0&#10;RaT+ePlL9T3vyJ5+0D8zNHh83+Rr1b/R7hpEiuFR0DGNijDjIqtswI3GazU6WemlwZBRHT+x2em1&#10;MNTHjxmwev8AazDKG92KuxV2KvH/AMy/z98g/k/c22m/mRrMel3N5G00CPDPJzRTxJrFG4FD40zP&#10;0fZmbVgnFG657j9JcDV9p4dIQMsqvlsf0B5p/wBDu/kj/wBTbB/0iXn/AFRzL/0O6v8AmH5x/W4n&#10;+iLSfzx8pfqd/wBDu/kj/wBTbB/0iXn/AFRx/wBDur/mH5x/Wv8Aoi0n88fKX6nf9Du/kj/1NsH/&#10;AEiXn/VHH/Q7q/5h+cf1r/oi0n88fKX6nf8AQ7v5I/8AU2wf9Il5/wBUcf8AQ7q/5h+cf1r/AKIt&#10;J/PHyl+p3/Q7v5I/9TbB/wBIl5/1Rx/0O6v+YfnH9a/6ItJ/PHyl+p3/AEO7+SP/AFNsH/SJef8A&#10;VHH/AEO6v+YfnH9a/wCiLSfzx8pfqd/0O7+SP/U2wf8ASJef9Ucf9Dur/mH5x/Wv+iLSfzx8pfqd&#10;/wBDu/kj/wBTbB/0iXn/AFRx/wBDur/mH5x/Wv8Aoi0n88fKX6nf9Du/kj/1NsH/AEiXn/VHH/Q7&#10;q/5h+cf1r/oi0n88fKX6nf8AQ7v5I/8AU2wf9Il5/wBUcf8AQ7q/5h+cf1r/AKItJ/PHyl+pw/5z&#10;d/JE7f4tg/6RLz/qjj/od1f8w/MfrX/RFpP54+R/Unun/wDOXf5OamQtt5x0xSf9/M8I++VVyuXY&#10;Wqjzgfv+5sj27pZcpj7vvereXvzO8n+bSqeVfMGk6k7dFs76CY/cjk5hZdHlxfXGQ94Ic3FrMWX6&#10;JRPuILOMxnJdirsVdirsVdirsVdirsVdirsVdirsVdir/9H7+Yq7FXYq7FXYq7FXYq7FXYq7FVks&#10;qQI00zBI0BZmY0AA3JJPQDCBaCaflV/zk5/z8KttDa48j/kM8d3fryjuNcYB4Ij0ItVNRIw/341Y&#10;/wCUSV5DtOx/ZYzrJqNh0j1P9bu93P3PGdse1IhePT7nrLp/m9/v5e9+POt65qHmS+n13zBdTXuo&#10;3TmSe4uJGkkkY92ZiSTne48ccYEYigOQDweTJLIeKRsnmSlWTYKsMMlzIlvbo0ksjBURQSzMTQAA&#10;bkk9BgJrcpAvYPu78m/+ffX5h/mQsOrebwvlbRZKNyvULXjqf5bYEFf+erRnuAc5rtD2owafaHrP&#10;l9P+m/Vb0mg9l8+o3n6B5/V/pf10/UP8q/8AnB/8qvyvEd2dL/TuqJQ/W9X43FG8VhoIVoeh4Fh/&#10;Mc43W+0eo1O18I7o7fbz+17HRezun029cR75b/Zy+x9cQwx20a29uixxIAqogAVQOgAGwAzRk3uX&#10;eAVsFXAl2KuxV2KuxV2KuxV2KuxVJdf8t6T5rs30fzRYWuo2En27e7hSaM/NXBH4ZZizSxHigSD3&#10;g015cMco4ZgEdxFvg381/wDn3J+X3nMS6h+X8s/ljU2qypFW4s2b3hc8lr/kSKq/yHpnTaH2szYd&#10;slTHyl8/1j4vNa32Uw5t8dwPzj8v1H4Pyu/Ob/nEz8xvyQ9S+8y6b9c0RCf9ymnkz2wHjJsHi/56&#10;KorspOdp2f25g1u0TR/mnY/Dv+DxnaHYmfRbyFj+cNx8e74vmnNu6h2Ks08hfmH5j/LDV4fNfkTU&#10;ZtN1OHYSQts61qUkQ1V0PdWBU+GY+p0sNTHgyCx+OXc5Gm1U9NLjxmj+Ofe/cT/nGH/nOfQfzjNv&#10;5N8/CHRfOLUSP4uNpet0/csx+CQn/dTE1/YZieK+c9sezc9Jc8fqh9sff3jz+b6L2P7Rw1dQyemf&#10;2S93cfL5PvvOYemdirsVdirsVdirsVdirsVdirsVdirsVdirsVdirsVdirsVedfmh+avln8ndDl8&#10;4efb1bSxj+FF+1LNJSojiTq7nwGwFWYhQSMvR6LJq58GMWfsHmXF1mtx6SHHkND7T5B+In58f859&#10;eefzQlm0byNJJ5Z8tklVS2el5MvjLOtCtf5IuIFeLM/XPROzPZjDpvVk9cvP6R7h+v7HzvtL2mza&#10;n04/RHy+o+8/q+18ISyvO7TTMXkclmZjUknckk9Sc6UCnmybU8KHYq7FXYq7FXYq+n/yU/5y6/MT&#10;8kZYrTR9QbUtBQgNpWoM0sHHwiJPOE+HAha7srdM03aPYWDW7yFS/nDY/Hv+LuOz+3M+i2ibj/NO&#10;4+Hd8H7kf84+/wDOTnlL/nIbTjP5ckNnrluga80q4YevF2LoRQSR12DqO4DqjEDPOe1Ox8vZ8vVu&#10;DykOR/UfL730bsvtjHr4+nYjnE8x+seb6MzUu1dirsVdir80v+foP/kvNB/7b6f9Qs+df7G/38v6&#10;v6Q8j7Y/3Ef636C/DnPRnzp2KuxV/Rt/zgb/AOSL8q/9vP8A7qVznk/tL/jk/wDN/wByH1b2a/xS&#10;H+d/ui+vc0TvXYq7FXYq7FXYq/lZ/Or/AMmH5t/7b+qf9RUme09n/wBxD+rH7g+Mdof38/60vvLz&#10;LMxw3Yq+vf8AnA3/AMnp5V/7ef8A3TbnNF7S/wCJz/zf90He+zX+Nw/zv9yX9G2eTvqzsVdir4w/&#10;5+Af+SR17/jPp3/UZFnQey/+Nx90v9yXQe0/+KS98f8AdB/O3nqr5W7FXYq/dj/n2H/5K3V//Amu&#10;v+oK0zzb2x/xiP8AUH+6k+kex/8Ai8v65/3MX6N5yb1bsVdir8Ff+fl3/k2bT/tgWf8AyfuM9M9k&#10;P8WP9Y/cHzX2u/xkf1R95fntnUvLOxV2KuxV2KuxV2KuxV2KvaPyy/5yF/ML8oJUbyLrt1bWqGps&#10;pG9a0YdwYJOSCvioDeDDNfrOysGr/vIgnv5H5jd2Gj7UzaT+7kQO7mPkdn62f849f8/DPLv5hywe&#10;VfzYii8v67KQkd4rH6hO57FnJaAnsHLJ/wAWAkLnDdq+y09ODPD6o938Q/X8N/J7fsv2phqDwZvT&#10;Lv8A4T+r47eb9HgQw5LuD0Ocm9Y3irsVdirsVdirsVdirsVdirsVdirsVdirsVdirsVdirsVdirs&#10;VdirsVdirsVdirsVdirsVdirsVdirsVdirsVdirsVdirsVdirsVdirsVdirsVdirsVdirsVeGef/&#10;AM/fLvkrnY2b/pPVFqPQt2HBD/xZJuB7gcmHcDOA9o/+CJo+ybhA+LkH8MTsD/SnyHuFnvAeu7F9&#10;jdT2hUpDgh3yG5/qx5n3mh5viTz3+bfmL8wHaPV7j0rCtVtIKpEPDkK1c+7E+1M8H9oPbLWdtGss&#10;qh0hHaHx6yPnInyp9Y7H9mtN2YLxxuX86W8vh3fCvO3mWcq792KuxV2KuxVOdC8u6n5nul0vQLWW&#10;7um/YiWtB4seij3JAzO7P7Nz9oZBiwQM5HoB9p6AeZoOLrNdi0cOPLIRHef0d58hu+wfIH/OLsFv&#10;w1L8wZvWk2P1K3YhB7SSChPuFp/rEZ7T7Of8CeMKya+Vn/U4nb/OlzPujX9YvmXbX/BBlK4aQV/T&#10;lz/zY8h7zfuD6y0zS7PRbZNO0mCO2tYxRIolCqPoGexaXSY9JAY8URGI5CIofY+b6jUT1EjPITIn&#10;mSbKPzIaUt1fWbDQLWTVdbuYrSziFXmmcIg+ZP4Dvl2DTz1EhDGDInkALLjavWYtJA5M0hGI5mRA&#10;A+JfEv5nf85jW9r6mk/lhALiXdTqF0pEY944jQt7F+I/yGGej9jf8D6UqnqzQ/mR5/50uQ9wv3h8&#10;V9pv+DDDHeLs6PEf9UkPT/mw5n3yr+qXwp5k81av5wvW1jzPeTXt4/7czVoPBR0VfBVAA8M9O0eh&#10;xaOHBiiIjuH6e8+Z3fC+0u1M/aWQ5dRMzkepP2AcgPIUEgzKcB2KvmD86f8AjuQf8waf8nJM5/tP&#10;+8+AfVvYv/FT/XP3B5Dmvetdir3T8m/+cjfPn5F3Im8jakw09n5Tabc1ls5fGsZI4k93jKP/AJVM&#10;1uv7Jw60fvBv3jaQ+P67DstB2tm0R/dnbuO8T8P1UX7GfkX/AM5++RfzR9HQ/OhXyx5heihLqQGz&#10;mbp+7uDQKT/LKF7KrOc4LtL2Yzab1Q9cfL6h7x+r7HvOzfabDqfTP0S8/pPuP6/tfeKsrqHQgqRU&#10;Ebgg5zL0q7FWI+bfIuh+eLf6l5ktEnABCSfZlj/1HG4+XQ9wc03bPs/pe14cGpgJdx5Sj/VkNx9x&#10;6guy7N7Xz9nS4sMiO8fwn3jkfv7nxf5//wCcZ9Y0HnqHk5zqdiKn0SALlB8htJ/saN/kZ4b7R/8A&#10;As1GjvJpD4sP5v8AlB8OU/8ANo/0X1Tsb29w6moageHLv/gP6Y/Hb+k+Z5oJLaRre4Ro5UJVkcEM&#10;pHUEHcHPLJ4zjJjIEEcwdiHvYTExYNg9QpZBk7FX0d+S/wCRs/nZ4/MfmVWh0FGqibq9yQei9wni&#10;3fovcr6d7DewMu1iNRqQY4RyHI5Pd3Q75deUepHDe1XtdHs8HDh3ydT0h7++XcPie4/QSzs4NPgj&#10;sbGNIbeJQkcaAKqqNgABsAM+jsOGOGIhAARAoAbAAdAHxbLlllkZSJJO5J5konLWDsVdirsVdirs&#10;VdiqjcXMVnE91dusUMal3dyFVVG5JJ2AGQy5Y4omUyAALJOwA7yWUIGZEYiydgBzL4n/ADa/5yNl&#10;vvV8u/l67RW+6S34qHfxEXdR/l/aP7PHqfCPbH/gmyzXp9AajyOXkT/U/mj+lz7q5n1f2b9hhjrN&#10;qxZ5iHQf1u8/0eXffIeZPLPlrUvOmqQ6HosZmvLhtyTso/adz2UdSf1mgzyvsrsvN2rnGDCLlI/L&#10;vlI9AOp/S99r9fi7PxHLkNRH29wA7z0fpz+XP5d6d+XGlrpOmgPcPRrm5Io0r+Pso6KvYeJJJ+q/&#10;Zn2aw9hYBix7yO85dZy/QB/COnvJJ8C7c7bydq5fEnsB9MekR+vvPX3UHoGdG6V2KuxV2KuxV2Ku&#10;xV2KsV85+eNA/LzS5vNHnbULfTNLg+3PcPxFeyqOrMeyqCzdgcv0+mnqJcGMEnuDTqNTDTx48hAH&#10;eX5TfnR/z8xnkebRfyN05Y4hVf0tqSVY/wCVDbg0HiGlLVHWIZ2vZ/sgPq1B/wA2P6T+r5vFdoe1&#10;x+nAP84/oH6/k/NDz7+a3nD80Lo6j+YGtXuqy8uSrcSkxIf+K4hSNB7IqjOv02ixaYVjiB7ufxPM&#10;vI6nW5dSbySJ9/L4DkHn2ZTiuxV2KuxV2KuxV2KuxVM9I1rUPL91Hq2g3c9jfRGsc9tK8UiHxV0I&#10;YfQchkxxyCpAEdx3Z48ksZuJIPeNn3Z+UX/PxD8xPIbRad569PzTpC0U/WSIrxV/ybhQeR/4yq5P&#10;8wzmtd7K4M++P0Hy3j8v1U9JofanPg2yesee0vn+u366fkn/AM5M+RPz5t6+TL/09VROU2l3dIru&#10;MDqQlSHUfzRllHcg7Zw3aPY+bQn1jb+cNx+z4vc9n9r4dcPQd/5p2P7fg+gM1bs3Yq7FXYq7FXYq&#10;7FX8/H/Pxf8A8nHdf9syw/4gc9Q9lP8AFR7y+Ye1X+NH3B8J50rzbsVdirsVdirsVdir9lv+fXv5&#10;h/W9J8xflddyfHZzx6raqTuY5gIpgPAKyRn5yHOA9stLUo5R1HCfhuP0/J772O1VxliPQ8Q+Ox/R&#10;836u5xL2rsVdirsVdirsVdirsVdir+bP/nM78xv+Vlfm3r2oQSepYabKNJtN6gJaVRyD3DS+o49m&#10;z1v2f0n5bTRHU+o/537KD5L2/q/zGpkeg9I/zf22Xyxm6dM7FXYq7FXYq7FXYq/of/599/8Akk9F&#10;/wCYnUf+oqTPK/aj/G5e6P3B9T9l/wDFI++X3l9qZzz0DsVdirsVfit/z9J/5Snyt/2zLj/k9noX&#10;sZ/dz94+58+9sv7yHuP3vy1zs3jXYq7FXYq7FXYq7FXYq7FXYq7FXYq3ir2DyT/zkD+ZH5dMn+Dv&#10;M+p2kUf2YDO01v8A8iJecR/4HMDUdl4NR9cAfOqPzG7n6ftTPp/omR5XY+R2fdP5Yf8APznzFpbR&#10;2P5s6NBqtrsGvNO/0e5A7sY2Jic+y+iPfOb1nsfCW+GRB7juPnzH2vR6P2wnHbNEEd42Py5H7H6f&#10;flH/AM5C+Q/zut/W8g6tHNeKvKWwm/dXcQ78om3IH8yck/ys47XdlZtEf3kdu/mPn+C9joe1MOtH&#10;7uW/dyPy/Ae15rnYOxV2KuxV2KuxV2KuxV2KuxV2Kv8A/9L7+Yq7FXYq7FXYq7FXYq7FXYqk3mLz&#10;FpnlLTbrzJ5luorLS7OMy3FxMwVEQdyfwAG5NAKk5ZixSyyEYiyeQa8uWOKJlI0BzL8Hf+cr/wDn&#10;NjVvzoln8k+Qnm03yQrFH3KT39D9qam6xH9mLv1kqaKnpXYns9HR1kybz+yPu8/P5efm3bftDLWE&#10;48e0Ptl7/Ly+fl4Hzp3mXYq+pv8AnH//AJxI87fn9Ml/pkP6M8sh6S6tdofTNDRhAmxmYb/ZogOz&#10;OpzS9qduYtAKO8v5o/T3fjZ3PZnYeXXGxtH+cf0d/wCN37c/kd/zin5C/IeFLjy5ZC917jSTVr0L&#10;JckkbiPbjEp8EAJH2mbrnnfaXbebXGpGo/zRy+Pf8X0Ts7sXDoRcRcv5x5/Du+D6UzUO2dirsVdi&#10;rsVdirsVdirsVdirsVdirsVdiq10WRTHIAyMCCCKgg9QRjyXm+Avz9/59/8Ak38zhP5g/L30/LXm&#10;N6vSFP8AQZ3/AOLIV/uyf54qU3Jjc51HZntRl03pyeuP+yHuPX4/MPMdp+zGLU+rH6Jf7E+8dPh8&#10;i/Fj80/ye82/kzqx8t/mFp0llOeRhl+1BOgP24ZR8LjpWnxL0YKds9B0Wvx6yPFjN/ePeHz/AFug&#10;yaOXDkFfcfcXmWZjhtqxUhlNCNwRir9YP+cR/wDnPOXS2tfy0/PS6aWxPGGx1yYkvF2WO6Y7snYT&#10;H4l/3ZVfjTiO3PZkSvLpxv1j3+cfPy+T23YftKY1i1B26S7v63l5/N+x0UqTos8DB43AZWU1BB3B&#10;BHUHOCIp7wG1TAl2KuxV2KuxV2KuxV2KuxV2KuxV2KuxV2KuxV2KsW87+ctK/LzQdQ87eaZhb6Vp&#10;sDXE79TReiqO7MaKq/tMQB1y7T6eWomMcNyTQadRqI6eByT2AFl/NP8An/8Anxr35/8AmebzX5id&#10;orGMtHp1gGJjtYK7KOxdqAyPSrt4KFVfXey+zIaDHwR59T3n9XcHyTtPtKeuyccuXQdw/X3l4bmy&#10;da7FXYq7FXYq7FXYq7FXYqybyd5x1nyBrNp5v8oXcljq1jIJIJ4juD3BB2ZWFQykFWUkEEHKdRp4&#10;54mExYPMN2DPLBITgaI5F/SF/wA4yf8AOQGn/wDOQvlGPzLAqW+t2hW31WzU/wB1PSoZa7+nIPiQ&#10;n/KSpZGzyXtjsuWgy8PMHeJ7x+sdX1jsftSOvxcXIjaQ7j+o9H0Xmqdq7FXYq/NL/n6D/wCS80H/&#10;ALb6f9Qs+df7G/38v6v6Q8j7Y/3Ef636C/DnPRnzp2KuxV/Rt/zgb/5Ivyr/ANvP/upXOeT+0v8A&#10;jk/83/ch9W9mv8Uh/nf7ovr3NE712KuxV2KuxV2Kv5Wfzq/8mH5t/wC2/qn/AFFSZ7T2f/cQ/qx+&#10;4PjHaH9/P+tL7y8yzMcN2Kvr3/nA3/yenlX/ALef/dNuc0XtL/ic/wDN/wB0He+zX+Nw/wA7/cl/&#10;Rtnk76s7FXYq+MP+fgH/AJJHXv8AjPp3/UZFnQey/wDjcfdL/cl0HtP/AIpL3x/3Qfzt56q+VuxV&#10;2Kv3Y/59h/8AkrdX/wDAmuv+oK0zzb2x/wAYj/UH+6k+kex/+Ly/rn/cxfo3nJvVuxV2KvwV/wCf&#10;l3/k2bT/ALYFn/yfuM9M9kP8WP8AWP3B819rv8ZH9UfeX57Z1LyzsVdirsVdirsVdirsVdirsVdi&#10;r9Vf+cFf+cv7rR72z/JL8zroy6Vcstvo19M1Wt5DsltIx6xMfhjJ/u2on2CPT4r2k7BEwc+IbjeQ&#10;7/6Q8+/v58+faezfbpgRgynY7RPd/RPl3d3u5fZ7PP3v3Yq7FXYq7FXYq7FXYq7FXYq7FXYq7FXY&#10;q7FXYq7FXYq7FXYq7FXYq7FXYq7FXYq7FXYq7FXYq7FXYq7FXYq7FXYq7FXYq7FXYq7FXYq7FXYq&#10;7FXYq8t8+/nB5d/L5Wg1Of19RAqtnb0aTfpy7IP9Yg06A5yXtD7aaPsUcOSXFP8AmR3l8ekf874A&#10;vQ9jezOp7T3gKj/PltH4dZfD40+IvP8A+fHmPzxzsoZP0dpbVH1a3YgsvhJJsW9wOKn+XPB/aP8A&#10;4IOs7XuAPh4z/DE7kf0pc5e7aPk+s9jex+m7OqRHHP8AnS6f1Y8h9p83iecG9W7FXYq7FXYqi7DT&#10;7rVJ0sNNhkuLmU8UiiUu7H2A3OX6fTT1ExjxxMpHkALJ+Aas2aOGJnMgAcyTQD6s8gf84v3l9w1L&#10;z9MbSA0Is4CDKf8AXfdV+Q5H3U5677Of8CjJmrJrjwD+ZGjI/wBaW4j7hZ84l877Z/4IEMdw0g4j&#10;/PP0/Acz8aHvfY3l3yvpXlO1GmeXbSK0tx1EY3Y+LMasx92JOe2dmdk6fs3H4engIR8uvmTzkfMk&#10;l8v13aGbWz480jI+fT3DkB5BPs2LhqNxcRWkT3V3IsUMalnd2CqqjqSTsAMlCBmaAsnoGGTJHGDK&#10;RAA3JOwA8y+RPzO/5y60Py36ml+Q411fUBVfrBJFoh9iKNJ/saKez53vY3sFm1NT1B8OPd/Gf0R+&#10;Nn+i+R+03/Bb02ivHoh4s/53LGPjzn/m0P6T4A87/mN5i/MS7/SHm2+kuSCTHFXjFHXskYoq/OlT&#10;3Jz1Ts3sjB2dHhwxA7z/ABH3nmfu7nwPtv2i1fbM+PUzMu4cox/qxGw+89SWE5snSOxV2KuxV8wf&#10;nT/x3IP+YNP+Tkmc/wBp/wB58A+rexf+Kn+ufuDyHNe9a7FXYq7FX1T+Rv8AzmD+YP5GtFpumXf6&#10;V8uoQDpV+zPEq+EL/bhPgFPCu7I2aXtLsHDrdyKl/OHP49/3+buuzu3c2i2BuP8ANPL4d33eT9lv&#10;yM/5zM/L787xDpVvc/obzJJQHTL9lVnY9oJdkl9gKSdzGM4DtLsDNotyOKP84fpHT7vN77s3t/Dr&#10;dgeGX80/oPX7/J9aZo3duxV5z55/Kry7+YEZOt2wW8pRLuGiTL4fFSjAeDAjwzme3/ZHR9tD99Gp&#10;dJx2mPj1HlIEO87I9otT2Yf3UvT1id4/Lp7xT4l8/wD/ADj55h8nc77S1OqaYtT6kCn1UH+XHufp&#10;XkO5png/tH/wN9Z2Xc8Q8XH3xHqA/pQ5/GNjvp9Y7G9tdNr6jP8Adz7pH0n3S/QaPvZJ+SP5GP5q&#10;aPzX5ujZNGU8oIGqGuSO57iP/iXbbfNp7B+wB7RI1WrFYucY9cnme6H+66bOB7We1w0QODTm59Zf&#10;zP8Aj33e998RRJbosECqkaKFVVAAUAUAAHQDPoiEBACMRQGwA5APjkpGRs7kqmSYuxV2KuxV2Kux&#10;V2KpD5k8zab5SsJNb1+dbe0iG7N1Y9lUdWY9gM1/anamHszEc2eQjEfae4DqT0AczQ6DLrsgxYhZ&#10;P4s9w8352/mt+dOp/mNK1hbcrPQ0asdsD8UlOjSkdT3C/ZX3PxZ80+1/tzn7dl4cbhiB2h1l5z7z&#10;5ch5nd9u9nPZXF2UOOXqyHnLu8o93v5nyGzyDT7C51W5i03Tommup3WOONBVmZjQAZxem089TMY8&#10;YMpSIAA5kl6bNmjhiZzNACyT0D9Mfyg/Ky2/LbTOMvGXWbkBrucb07iND/Kv/DHc9gPqf2L9kodg&#10;4N6OWX1y/wB7H+iP9kd+4DwX2m9oZdrZdtoR+kf74+Z+wbd5PXs7N5l2KuxV2KuxV2KuxV2Kvm3/&#10;AJyP/wCcmPLn/OO2jC91el7r92rfo/S43AklI25ud+ESnq5G/RQxrTb9k9jz7QlUdojnLu/WXU9r&#10;drw7PjZ3keUe/wDUH8+35vfnX5t/PDWG8y+fr5p2BYW9rHVba2Q/sQx1IUdKk1dqVdmO+eoaDs7H&#10;oo8OMV3nqfeXzDXdoZNbLiyG+4dB7g8nzOcF2KuxV2KuxV2KuxV2KuxV2KuxV2KphpWrXuhXkOsa&#10;LczWl/bOJIbiB2jkjcdGVlIII8QchOAmOGQsHoWcJmB4omiOofs7/wA4k/8AOeMfnOW1/LX86po4&#10;NckKw2OrkCOK6Y7LHOBRUlP7LiiOdiFenPz/ALc9mvBBy4Nx1j1HmO8faPu77sP2l8YjFn2PSXQ+&#10;R7j9h+/6jZxr2TsVdirsVdirsVfz8f8APxf/AMnHdf8AbMsP+IHPUPZT/FR7y+Ye1X+NH3B8J50r&#10;zbsVdirsVdirsVdir6s/5wq/MP8A5V1+bugXk78LLVJG0i53oCt3RI6nwEwjY+y5pPaHS/mNNIdR&#10;6h/m8/st3Xs/qvy+pieh9J+PL7af0j55K+suxV2KuxV2KuxV2KuxV5Z+d35gp+VfkPzB5+dgsunW&#10;Mr2/Lobhx6cCn/WlZB9OZvZ2l/NZo4+87+7r9jhdo6r8rhlk7ht7+n2v5Y5ZXndp52LyOxZmY1JJ&#10;NSSe5OezgU+NE2p4UOxV2KuxV2KuxV2Kv6H/APn33/5JPRf+YnUf+oqTPK/aj/G5e6P3B9T9l/8A&#10;FI++X3l9qZzz0DsVdirsVfit/wA/Sf8AlKfK3/bMuP8Ak9noXsZ/dz94+58+9sv7yHuP3vy1zs3j&#10;XYq7FXYq7FXYq7FXYq7FXYq7FXYq7FXYq7FUfpeq3uiXcOr6NcTWl9buJIZ4JGjkjYdGV1III8Qc&#10;jOAmKkLB6FlCZgbiaI6h+tn/ADjD/wA/C3mlt/Iv5/SrRysVvrwUKAegF2o2p29ZQKf7sX7UmcN2&#10;x7LVeTT/ABj/AMT+r5dz3HY/tTdY9R8Jf8V+v5979c4Zo7mNLi3dZIpFDo6EFWUioII2II6HOGIr&#10;YvcA3uFXAl2KuxV2KuxV2KuxV2KuxV//0/v5irsVdirsVdirsVdirsVSPzL5l0vydpd35o8z3Udl&#10;pVjE01xcSmioi9/Ek9ABUsSAASQMsw4ZZpCEBZPINebNHDEzmaA5l/PX/wA5Xf8AOWGr/wDOQeqn&#10;StKMtj5JspCbOyJo0zDYT3FNi5/ZXdYxsKtyZvU+xOxI6CNneZ5nu8h+N3y7trtuWvlQ2gOQ7/M/&#10;jZ8eZvnQq0EEt1KltbI0k0jBERAWZmY0AAG5JOwAwE1uUgXsH66f84t/8++FdLfz7+fsBqeMtroJ&#10;NKdw12Rv7+iP+eh+1HnC9s+1PPHp/jL/AIn9fy73uexvZflk1Hwj/wAV+r59z9cLOzt9OgisNPij&#10;gtYUWOKKJQiIiigVVFAABsANhnDSkZGzuXuIxERQ2CJwJdirsVdiqR635m0ny3H6+v31vZoRUetK&#10;qE/IE1P0Zga7tXT6AcWecYD+kQL9wO5+Dl6TQZtWaxQlL3An59zxnWv+cl/JmlkpYyXOoONv9HhK&#10;rX5ylPvFc4fXf8FPs3T7QMsh/oxofOfD9lvU6T2C1ubeQjD+sd/lHieZ6j/zltuV0nRNuzz3P/Gq&#10;p/xtnLan/gydMWD4yn+gR/3zv8H/AANv9Uy/AR/ST+hilx/zld5mY/6Lp+nIP8tZn/VIuafJ/wAF&#10;/Wn6ceIe8TP++DsYf8DnSj6pzPuMR/vShB/zlV5uBqbXTD7GGb/qtlI/4LvaH8zF/pZ/8W2f8m70&#10;f87J84/8Smdr/wA5Y6+hH13TLGQd/TMqfrZ8y8P/AAYNWPrxYz7uKP3mTRk/4HGnP0zmPfwn9AZp&#10;pn/OWtjIQNZ0aeEd2t51l/Blj/Xm80n/AAY8Uv77DIf1ZCX2EQ+91Wo/4G2Qf3eUH+tEx+0GX3PV&#10;NC/5yB8k64VjN+bOVv2LyNo6fN90H/BZ13Z//BG7M1m3icB7pgx/2W8P9k87rPYvXaffg4h3xIl9&#10;m0vsevWV/balEt3p00dxA32ZInDqfkVJGdng1EM8ePHISB6xII+YeZy4ZYjwzBB7iKPyKLy5rdir&#10;sVdirCfzA/Lry5+aOjzeUvPmnw6jpk2/CUfEjUoHjcUZHFdmUgjxzI0urnppceM0fxz73H1WkhqY&#10;8GQWPxy7n4Tf85Sf84Va9+RjzebfKhl1fySWqbjjW4s6nZbhVFCvYSqApOzBCVDeldje0MNb6J+m&#10;fd0l7v1fe+b9s+z89F64eqHf1j7/ANf3PhvOjecdir9Kf+cL/wDnNCb8uJrb8q/zUuWk8pyMIrG+&#10;lJZtPYmgRyetuf8Akl1HwVC8j7Qez41AObCPV1H87/j33+9632f9oDpyMWU+nof5v/Hfu9z9xopU&#10;nRZ4GDxuAyspqCDuCCOoOeckU+ig2qYEuxV2KuxV2KuxV2KuxV2KuxV2KuxV2KuxV2KvyS/5+efm&#10;rLbQ6H+TemylUuVOragqmnJFYx26nxHISMQe6oe2dz7HaIEyznp6R95/R9rw/thrSBHCOvqP3D9P&#10;2Px5zvHhHYq7FX6Rf84sf84F3H5sabbfmL+aFzPpvlu5AksrS3AW6uo+0hZgRHE37PwlnHxDgvFm&#10;5Ltr2mGlkcWIAyHMnkPLzP3PWdjezR1URkykiJ5Acz5+Q+9+o/lX/nEr8oPKESwaZ5Q0ycqP7y/i&#10;+uuT4k3Jk3+VB4UzjM3bmpy85ke48P8Auaeyw9h6bFygD7xxffbP2/Jf8vnT0n8p6CU6cTpdrT7v&#10;TzG/lDN/Pl/pj+tyv5Pw/wAyP+lH6nnHmn/nEL8nvN0bQ6h5R062Zhs+nobJlPiPq5jH3gjxGZeH&#10;t3VYuUyff6vvtxM3YWly84Ae70/dT85f+chP+fc195Rsrjzd+St1Pq1lArSTaVcgNdqg3JhdABLT&#10;+Qqr0HwmRts6vsv2rGUiGcCJP8Q+n493v5e55TtT2UOIGeAmQH8J5/Dv93P3vy5IKni2xHUZ2bxr&#10;WKuxV9bf84V/nDL+Uf5m6a1zMU0TW3XS9QUn4eMzUikPYenLxJbshcftHNH7Q6D83pzXOPqHw5j4&#10;j7ad57P6/wDK5xfKXpPx5H4H7Lf0e55M+ruxV2KvzS/5+g/+S80H/tvp/wBQs+df7G/38v6v6Q8j&#10;7Y/3Ef636C/DnPRnzp2KuxV/Rt/zgb/5Ivyr/wBvP/upXOeT+0v+OT/zf9yH1b2a/wAUh/nf7ovr&#10;3NE712KuxV2KuxV2Kv5Wfzq/8mH5t/7b+qf9RUme09n/ANxD+rH7g+Mdof38/wCtL7y8yzMcN2Kv&#10;r3/nA3/yenlX/t5/9025zRe0v+Jz/wA3/dB3vs1/jcP87/cl/Rtnk76s7FXYq+MP+fgH/kkde/4z&#10;6d/1GRZ0Hsv/AI3H3S/3JdB7T/4pL3x/3Qfzt56q+VuxV2Kv3Y/59h/+St1f/wACa6/6grTPNvbH&#10;/GI/1B/upPpHsf8A4vL+uf8Acxfo3nJvVuxV2KvwV/5+Xf8Ak2bT/tgWf/J+4z0z2Q/xY/1j9wfN&#10;fa7/ABkf1R95fntnUvLOxV2Kv1Xt/wDn1vrM8STjzhZgOoan1CTaor/v3OKPtnEfwH5/se0HsbM/&#10;xj5ftVf+iWOtf9ThZ/8ASBJ/1Vwf6NIfzD8/2J/0GT/nj5ftd/0Sx1r/AKnCz/6QJP8Aqrj/AKNI&#10;fzD8/wBi/wCgyf8APHy/aoz/APPrPX1Um283WLv2D2Uqj7w7fqwj2zh1gfmP1IPsbPpMfI/reJ+f&#10;P+feP5s+TYJL/SYLLzBbxgsRps59YKP+KpljZj/kpzPhmx03tVpsxokx/rDb5i/tp1+p9ltThFip&#10;f1Tv8jX2W+IdQ0+60m5l0zVYJba8gcxywzI0ciOuxVlYAgjuCM6KMxMWNwXnZRMDR2KDyTF2KrlY&#10;oQykhgagjqDir+kv/nDv85ZPzq/LXT9a1aX1dc01jpmpMT8TzQqOMp95I2R2PTmWA6Z5J292f+Tz&#10;mI+k+oe49PgfsfWuwdf+cwCR5j0n3jr8Q+ps0ruXYq7FXYq7FXYq7FXYq7FXYq7FXYq7FXYq7FXY&#10;q7FXYq7FXYq7FXYq7FXYq7FXYq7FXYq7FXYq7FXYq7FXYq7FXYq7FXYq7FXYq7FXYq7FXYq8K/Pr&#10;8yZvIGipb6Q3DVtRZo4X7xooHOQe4qAvua9qZ5//AMEP2ol2LphHEayZLET/ADQPql7xYA8zfR6/&#10;2O7Cj2nnJyfRCiR/OJ+mPu2JPkK6vzdmmkuJGuLh2kldizuxJZidySTuSc+YZzMyZSNk7knck95f&#10;dIxEBQ2A5BTyDJ2KuxV2Kr443mdYolLOxCqqipJPQADJRiZGhuT0RKQiLL6R8gf842a35j4ah5rY&#10;6VYGh9NhW5ceyHZPm+4/kOeoezn/AAL9Trqyar91Du/yh/zf4f8AO3/ol4Ttn27waS4YP3ku/wDg&#10;Hx/i/wA3b+k+1PJ35f6F5Eg+q+XLRImIpJM3xSyf6znc/IUUdgM9z7E9nNL2PDh08AO+XOcvfLn8&#10;OXcHyvtTtrUdpS4s0ie4coj3D9PPzZnm8dU4mm5xV80fmb/zlD5W8h+ppujMNZ1dar6Vu49GNv8A&#10;iyXcbeC8j2PHOy7G9itTr6lk/dw7yPUfdH9Jod1vmvtN/wAE/Rdk3jxHxsndE+iJ/pT3HwjxHoaf&#10;nr+Y35z+afzOlP8AiK7KWPKqWVvVIF8PhrViPFyx8CM9X7I9ndN2YP3UfV1kd5H49PcKD8++0Xtl&#10;re3T+/nUekI+mA+H8R85El5Vm8eVdirsVdirsVdir5g/On/juQf8waf8nJM5/tP+8+AfVvYv/FT/&#10;AFz9weQ5r3rXYq7FXYq7FWwSDUbEYq+5fyL/AOc9PPv5T+jonmhz5m8uJRfQvJD9aiX/AIquCGag&#10;HRZA60FF4dc5vtL2Zw6r1Q9Eu8cj7x+qvi9H2b7S5tL6Z+uPceY9x/Xfwfsh+TH/ADkx5C/PWBT5&#10;L1FU1QLyl0y7pFdx0FT8BJDqO7Rl1Hcg7ZwPaHY+bQn1jb+cN4/s+NPe9n9r4daPQd/5p2l+34W9&#10;9zWOzdirumwxV2KuxV2KuxV2KuxV2KsI8+ef9K/LzTm1bXJPjaoggUj1JnHZR4eLHYfcDofaH2jw&#10;diYfFzHf+GI+qZ7h+k8h8nbdj9jZe1Mnh4h75dIjvP6BzL82PzA/MXVvzF1A6lrT8YUqLe2Qn04l&#10;PYDuT+0x3PsKAfL3tH7TajtzL4mY0B9MB9MB5d575cz7qA937F7Dw9lY+DGNz9Ujzkf1dw6e+ywL&#10;Oddw++f+cefylHly0Xzt5gipqt0n+jRuN4IWHWnZ3H0hdupYZ9Ef8Db2O/I4xrc4/eTHoB/ggev9&#10;aX2R26kPjftt7Sfm5/lsJ9ET6iP4pDp/Vj9p36B9RZ6y+fOxV2KuxV2KuxV2KuxV4/8Anp+cek/k&#10;V5QvfP3mCkjRD0rO2DUa5uXB9OJT2rQljvxRWahpTM/s3QS12UY4/E9w6n8dXA7S18dFiOSXwHee&#10;g/HR/NH+Yv5h65+anmC988+c7k3Op3rlmO4SNR9mONd+KINlXw61NTnruk0sNLAY4CgPxZ83yTV6&#10;qeqmckzZP4oeTCMyXGdirsVdirsVdirsVdirsVdirsVdirsVdirsVft5/wA4Ff8AOV0vn62T8mfz&#10;EuTJ5hs4SdLu5Wq93bxjeJyftSxKKg9XjBJ+JGZvOvabsQYD4+Iek/UP5p7/AHH7D730T2a7aOce&#10;BkPqH0nvHd7x9o9z9N849692KuxV2KuxV/Px/wA/F/8Aycd1/wBsyw/4gc9Q9lP8VHvL5h7Vf40f&#10;cHwnnSvNuxV2KuxV2KuxV2Kq9tcy2c0d3auY5onV0dTQqymoIPiDgIsUUg0bD+qf8o/PUX5meS9C&#10;8+wFa6pYQXEgXosxWkqf7CQMv0Z4trtN+Wyyx9xI+HT7H2jQ6n8zijk7wD8ev2vRcxHKdirsVdir&#10;sVdirsVfl1/z87/Mb9FeWND/ACxs5KTatdNfXSg7+haiiKw8HkfkPeLOy9jtJxZJZT/CKHvP7B9r&#10;x3thq+HHHEP4jZ9w/b9z8Uc9DfPXYq7FXYq7FXYq7FXYq/of/wCfff8A5JPRf+YnUf8AqKkzyv2o&#10;/wAbl7o/cH1P2X/xSPvl95famc89A7FXYq7FX4rf8/Sf+Up8rf8AbMuP+T2ehexn93P3j7nz72y/&#10;vIe4/e/LXOzeNdirsVdirsVdirsVdirsVdirsVdirsVdirsVdirsVfpz/wA4L/8AOXk3ku9tfyZ/&#10;Mm6L+XLpxDpd5M3+8UzGixMx/wB0OTQV/um/yCePHe0nYQzA58Q9Q+ofzh3+8fb73sPZzt04SMGU&#10;+k/Sf5p7vcfs9z9us87fQ3Yq7FXYq7FXYq7FXYq7FX//1Pv5irsVdirsVdirsVdiqhdXUNlDJe3k&#10;iRW8KNJJJIwVURRVmYnYADck9MIBkaCCREWX8/X/ADmb/wA5X3H55aw3k/yhM8XkbTZT6QFVN9Mu&#10;3ruP5B/upT0Hxt8TUX1D2f7EGijxz+s/7Ed363zDt/ts62XBD6B/sj3/AKnwxnSPOJhpOk3uvXtv&#10;oui28l1f3UiwwQQqXkkkc0VVUbkk5CcxAGUjQHMs4QMyIxFk8g/eP/nET/nC3T/yagg8+fmFFFe+&#10;eJFDxoaPDpwYfZj6hpuzydvsx7VZ/Ne3faGWsJx49ofbL3+Xl8/L0nsP2fjpB4mTef2R93n5/Lz+&#10;gGcu9O7FXYq7FXjnnv8APLyz5GL2cs317UlqPq1qQxU+Dv8AZX3FS3+TnE+0Ht9ouyLgZccx/BDe&#10;j/Slyj/uv6L1HY/sjqu0akBwR/nS2v8Aqjmfu83yL5v/AOcjfNfmQvBpci6TZtsEtv72nvKfir7o&#10;Ezxntr/gm6/X3HERij3Q+r4zO/8ApeF9K7M9htJpN5jxJd8vp/0vL/TcTwm6u576Vrq9leaZzVnk&#10;YsxPuTuc8/y5pZpGUySTzJNk/EvYY8ccY4YgADoNgh8qZuxV2KuxV2KuxV2KpzovmLVPLk31zQby&#10;ezm7tDIyV9iAaEex2zO0PaWfQy48E5QP9EkfPv8Ai4uq0OLVx4csRIeYB/sfSXk3/nKTVtOKWvnO&#10;2XULfYGeECOce5GyN8qJ889Q7E/4LWowVHWRGQfzo1Gfy+mX+x97wnan/A9w5fVppcB7j6o/P6h/&#10;svc+u/J35h6B57h9fy5eJLIBV4G+GZP9ZDvT3FV8Dns3YntLpO2I8WnmCesTtOPvid/juO4vmnan&#10;Ymo7NlWaJA6HnE+4/o5+TNc3rqnYq7FVG4t4ruJ7S7RZYJVKSRuoZWVhQqwOxBGxBwgkGwggEUX4&#10;q/8AOZP/ADhA3klbr81vydtmfy+OU2o6XGCzWY6tLCOpg7svWLqKx19P0LsD2j8asOY+rpL+d5Hz&#10;+/38/Pu3/Z3wbzYR6esf5vmPL7vdy+Xmdk8c7FX6wf8AOBn/ADlw2lTWv5F/mXdVsJSIdDvpm/uX&#10;JotrIx/YY7RE/Zb939kpw4j2m7C4gdRiG/8AEO/+kPPv+fv7b2a7c4SNPlO38J7v6J8u75e77J5w&#10;L3rsVdirsVdirsVdirsVdirsVdirsVdirsVdir+dD/nPTXJNZ/OvzDE7ExWKWVpEPBVtY3Yf8G7H&#10;6c9X9mcfBpI+dn7T+h8q9pcnHq5eVD7B+l8d5vnQuxVPfK+mR63rOnaNctwiu7u3t3YdlkkCk/QD&#10;lWafBEyHQEtuGHHIRPUgP6zLGyg0y2h07T41htbeNIoo0FFREAVVA7AAUGeIykZGzzL7ZGIiKHII&#10;rIsnYq7FXYq/n+/5+D/lBa/lr+Yq+ZNChEOleZ4WvhGooqXaNxuAo8GJSQ/5Uh7Uz1D2W151ODhl&#10;zht8On6vg+Y+1GhGnz8UeU9/j1/X8XwbnSvNOxVcrMjB0JDA1BGxBGKv6r/yl81N558k+XfOMxrN&#10;qelWV3L/AMZJYVZx9DEjPFNdg8DLKHdIj7X2nQ5vGxRn3xB+x6FmK5TsVfml/wA/Qf8AyXmg/wDb&#10;fT/qFnzr/Y3+/l/V/SHkfbH+4j/W/QX4c56M+dOxV2Kv6Nv+cDf/ACRflX/t5/8AdSuc8n9pf8cn&#10;/m/7kPq3s1/ikP8AO/3RfXuaJ3rsVdirsVdirsVfys/nV/5MPzb/ANt/VP8AqKkz2ns/+4h/Vj9w&#10;fGO0P7+f9aX3l5lmY4bsVfXv/OBv/k9PKv8A28/+6bc5ovaX/E5/5v8Aug732a/xuH+d/uS/o2zy&#10;d9WdirsVfGH/AD8A/wDJI69/xn07/qMizoPZf/G4+6X+5LoPaf8AxSXvj/ug/nbz1V8rdirsVfux&#10;/wA+w/8AyVur/wDgTXX/AFBWmebe2P8AjEf6g/3Un0j2P/xeX9c/7mL9G85N6t2KuxV+Cv8Az8u/&#10;8mzaf9sCz/5P3GemeyH+LH+sfuD5r7Xf4yP6o+8vz2zqXlnYq7FX9c+n/wC8sH/GJP8AiIzwyfN9&#10;xjyRmRZOxV2KuxV8C/8AOdX/ADjbpv5m+Ur38ytBtki836FbtcmWNaNd2sI5SxSU+0yIC0Z3II4D&#10;Ztun9m+15abIMUj6JGvcTyI/T83mfaTsmOpxnLEeqIv3gcwf0fJ+A2enPmTsVdir9Tv+fXPm6S18&#10;y+ZvIjsfRvdPh1FFPQPayiJqe5E4r48R4ZxftlgvHDJ3Ej5i/wBD2fsbnrJPH3gH5Gv0v2lzz59A&#10;dirsVdirsVdirsVdirsVdirsVdirsVdirsVdirsVdirsVdirsVdirsVdirsVdirsVdirsVdirsVd&#10;irsVdirsVdirsVdirsVdirsVdirsVdir4M/5ywlY+YdNgJ+BbDkB7tK4P6hnz1/wYJk6zFHoMd/O&#10;Uv1B9i/4HER+Xmf6f3RH63yvnkb6G7FXYq7FXuXkD8g/Mfnbhe3afozS2ofXuFPNx/xXHsT7E8VP&#10;YnO/9nP+B3rO1qnMeFjP8UhuR/RhzPvNDuLyPbPtlpuz7jE8c/5seQ/rS5D3Cz5PtzyJ+Uflz8v1&#10;WTSbf1b+lGu56PKfHiaUQeyge9c949n/AGN0fYovFG59Zy3n8OkR/VA87fJ+2PaXU9pmskqj/Njt&#10;H49/xvyp6bnVOgdirxH8zPz/APKn5Zh7S+uPrurKNrG1IaQH/ixvsx/7I8qbhTnSdjeyup7T9URw&#10;w/nS2Hw6y+G3mHifaX2+0PYdxnLjyf6nDeX+ceUPjv3RL88PzN/5yJ81/mT6li836O0d6j6lasQG&#10;XwlfZpPcbJ/kDPWexvZLTdm1KuOf86X+9HKP3+b89+03/BD13bdwJ8PGf4IHmP6cucvsj/ReDZ1D&#10;wbsVdirsVdirsVdirsVfMH50/wDHcg/5g0/5OSZz/af958A+rexf+Kn+ufuDyHNe9a7FXYq7FXYq&#10;7FXYqirK9uNNnj1DTppLe6hYPFLE5R0ZTUMrLQgjsRkZREhR3DKMjE2Ni/ez/nA7z7+bP5heXZtY&#10;/NR47ryyi+lpd9dIVvrh1NGPIUEkSgEeow5s+3JqNTzP2l02m08+HDtL+ID6R+o+XKn0v2a1Opzw&#10;4su8f4SfqP6x587ffucw9M7FXYq7FXYq7FXYq7FXnH5lfmXpv5bad9f1E+reSgi2tVNHlYfqUftN&#10;27VJAzmPaj2pw9g4fEybyP0QHOR/REdZfeaDvOwewcva2TghtEfVLpEfpJ6D9D80vN/nDU/O+pSa&#10;7r8vqTvsqjZI07Ig7KPx6mpJOfLfbXbWftfMc+c2TyHSI6RiOgH7TZ3feezOzMXZ2IYsQoD5k95P&#10;U/2DZjGal2D6O/5x8/Kz/GOpf4n1qOuj6e44qw2mnG4X3Vdmbx2XcE56d/wN/ZL+VM35nMP3WM8j&#10;ynPmB7o85fAdS8N7a+0P5DF4GM+uY/0se/3nkPie5+hufSb4m7FXYq7FXYq7FXYq7FXYq/n8/wCc&#10;/wD86pPzK/MKXyZpkpbQfKxeyjVT8L3Zp9ZkPurARDw4Ej7Rz1D2X7P/AC2DjP1T3/zf4R+n4vmP&#10;tP2h+YzcA+mG3+d/Ef0fB8H50rzTsVdirsVdir6d/Jz/AJxD/Mn87Io9V8uactlokn2dS1JjBAw8&#10;YxRpJB7ojLXYsM0+v7dwaPaRs9w3Px6D4l3Gg7Cz6zeIod52Hw6n4B94eVf+fWmnRosnnfzZcTSE&#10;fFFp1okQU+AklaQt8/TX5ZzOb2zl/k4D4m/sFfe9Lh9jY/5SZ+Ar7Tf3PV7X/n2b+VMChZr7zBO3&#10;cvd24/4jbrmFL2v1J6R+R/W5sfZHTjrL5j9Sjef8+yvysnUi11LzDA/Yi6tmH0hrY/rwx9sNQOYg&#10;fgf1ol7Iac8jIfEfqeS+af8An1pbMjS+SfNsiSD7EOoWYYH5yxOtP+RZzOw+2Z/ykPkf0H9bg5vY&#10;0f5OfzH6R+p8Rfmz/wA4bfmh+UEUuqazpQ1HR4QWe/0tjcRKo6s60WVFA6s8ar/lZ0Wh7f0+rNRN&#10;Hulsf1H4F57XdgajSC5Cx3x3H6x8Q+WM3TpXYq7FXYq7FU68ueYdQ8p6pZ+Z/L07W2p2E8dzbzJ1&#10;SSNgyn33G4OxGx2yvLijliYSFgii2YsssUhOOxBsP6gPyN/NWz/OnyTpP5h6cFR72GlzCpr6NzGe&#10;E0e+9A4PGvVCrd88c7S0R0eWWM9OXmOhfYeztaNZijkHXn5HqHrOYLnOxV2KuxV/Px/z8X/8nHdf&#10;9syw/wCIHPUPZT/FR7y+Ye1X+NH3B8J50rzbsVdirNfy20Kz80+btA8s6yzrYajqtjZ3DRmjiKed&#10;I3KnsQpNPfMfV5TixSnHmIkj3gORpMYy5IwlyMgD7iUi8waJc+WtUvvLmprxvNPuZrSZfCSFyjD7&#10;wcsxZBkiJDkQD82vLjOORieYJHySfLGt2KuxV+5f/Ps38w/095E1P8vbp63GgX3qwqT0tr2rgAe0&#10;qyk/6wzzj2v0vh5hkH8Q+2P7KfRvZDVceE4z/Cfsl+236UZyL1rsVdirsVdirsVdir+cT/nOD8xv&#10;+Vi/m5rT28nOw0Yro9tvUAWpIlp852kI9qZ6x7OaT8vpo3zl6j8eX2U+Ue0Wr/MamVco+kfDn9tv&#10;kfN66N2KrlUuQiAliaADcknFXpX5weRU/LPzbf8AkRWdpNNW2imLkE+ubeNpqUA29Rm4jstBU9cw&#10;9BqfzOMZO+/lZr7HM1+m/LZDj7q+dC/teZ5mOG7FXYq7FX9D/wDz77/8knov/MTqP/UVJnlftR/j&#10;cvdH7g+p+y/+KR98vvL7UznnoHYq7FXYq/Fb/n6T/wApT5W/7Zlx/wAns9C9jP7ufvH3Pn3tl/eQ&#10;9x+9+Wudm8a7FXYq7FXYq7FXYq7FXYq7FXYq7FXYq7FXYq7FXYq7FX9B3/OB/wCfkn5weSP8N+Yp&#10;/V8y+W/TtZ3c1ee2YH0JjXctRSjncll5MavnlvtL2Z+Uy8UfpnuPI9R+kfsfUPZvtP8AN4uGX1Q2&#10;PmOh/Qf2vuXOcejdirsVdirsVdirsVdir//V+/mKuxV2KuxV2KuxV2KvyD/5+Ff85QMWl/IHyJcU&#10;UU/T1zE3XutopH0NNT2j/wB+Lnd+y3Y3/IjIP6g/336vn3PC+1HbH/IfGf6x/wB7+v5d78iM7p4Z&#10;Wt7eW7lS1tUaWaVgiIgLMzMaAADcknYAYCa3KQL2D97/APnC7/nESD8mdPi/MHz5Akvni9iqkbAM&#10;NOicf3a9vVYH9446f3a7ci/mXtB26dZLw8f0D/ZHv93d8/d6X7P9hjRx8TJ9Z/2I7vf3/L3+/s5h&#10;6d2KuxVjXmrzdpPkuxbWPMVytvANlB3d2/lRRux+XzNBvmr7X7Z0/ZWI5tRIRHTvke6I5k/g7Of2&#10;d2Zm7QyeHhjZ+wDvJ6B8G/mT/wA5Ca15xMmm6AX0zSTVeKNSeUf5bjoD/Ku3Yls+e/aj/gkantS8&#10;eC8WPyPrkP6Uhy/qx9xMn2HsL2KwaCp5ayT8/pj7h195+AD57zzd7V2BXYq7FXYq7FXYq7FXYq7F&#10;XYq7FUXY39zpk6X+nTSQXMR5JJExVlPiCNxl2n1E9PMTxkxkORBoj3ENebDHNEwmAQeYIsF9ffll&#10;/wA5Mspj0X8xRyU0VdQjXcf8ZUHX/WUfNTuc9p9lf+CmRWHtD3DKB/u4j/dR+Mer5l2/7BA3k0fx&#10;gf8Aek/cfn0fZVpdwX8Md7YyJNbyqHSSNgysp6EEbEZ7bhzRzRE4EEEWCDYI7wXy7JilikYyBBGx&#10;B2IRGWsHYq0yhgVYAgihB74q/EL/AJzj/wCcPh+X80/5wfljbU8tTyctSsYl2sZHP95GB0gcndf9&#10;1MaD4CAnovs529448HKfUPpP87yPn9/v5+d+0fYXgHxsQ9J5j+b5jy+73cvmVnYPINglSGU0I3BG&#10;Kv31/wCcF/8AnJ8/nDoJ/L/znccvOOiwrSRz8V7aLRVl36yJssvjVX3LNTzH2k7G/KT8SA9Ev9ie&#10;73Hp8n0z2c7Y/Nw8OZ9cf9kO/wB46/N9+5zD07sVdirsVdirsVdirsVdirsVdirsVdirsVfzef8A&#10;OcNg+n/nb5rjkFBJLaTKfESWcLfxpnrXs5Li0kPj95fJ/aKPDq5/D7g+T83bpHYqqwzPbyLPAxSR&#10;GDKymhBBqCD4jARaQaf0g/8AOMX/ADlJ5d/PzQ7W2luorXznBCq3+nOwR3dBRpoAftxt9r4amOvF&#10;uxbybtjsaehmTVwPI/oPcfvfWOx+2Ya6AF1Mcx+kd4+59W5pHdOxV2KuxVRlt4p6euivTpyUGn34&#10;QSEEWo/o+1/3xF/wC/0w8ZRwh36Ptf8AfEX/AAC/0x4yvCHfo+1/3xF/wC/0x4yvCEUiLGAkYCqN&#10;gAKAZFkuxV2KvzS/5+g/+S80H/tvp/1Cz51/sb/fy/q/pDyPtj/cR/rfoL8Oc9GfOnYq7FX9G3/O&#10;Bv8A5Ivyr/28/wDupXOeT+0v+OT/AM3/AHIfVvZr/FIf53+6L69zRO9dirsVdirsVdir+Vn86v8A&#10;yYfm3/tv6p/1FSZ7T2f/AHEP6sfuD4x2h/fz/rS+8vMszHDdir69/wCcDf8AyenlX/t5/wDdNuc0&#10;XtL/AInP/N/3Qd77Nf43D/O/3Jf0bZ5O+rOxV2KvjD/n4B/5JHXv+M+nf9RkWdB7L/43H3S/3JdB&#10;7T/4pL3x/wB0H87eeqvlbsVdir92P+fYf/krdX/8Ca6/6grTPNvbH/GI/wBQf7qT6R7H/wCLy/rn&#10;/cxfo3nJvVuxV2KvwV/5+Xf+TZtP+2BZ/wDJ+4z0z2Q/xY/1j9wfNfa7/GR/VH3l+e2dS8s7FXYq&#10;/rn0/wD3lg/4xJ/xEZ4ZPm+4x5IzIsnYq7FXYqh7u1ivoJbK6UPDMjRyKejKwoQfmMMZcJsIlHiF&#10;F/I3dRLBNJCh5KjsoPiAaVz3OJsPhxFFQwodir73/wCfcErx/m+qIfhfSL5W+VYz+sDOZ9rB/g3+&#10;cP0vTeyZ/wAJ/wA0/ofv5nmD6a7FXYq7FXYq7FXYq7FXYq7FXYq7FXYq7FXYq7FXYq7FXYq7FXYq&#10;7FXYq7FXYq7FXYq7FXYq7FXYq7FXYq7FXYq7FXYq7FXYq7FXYq7FXYq7FXwR/wA5X/8AKSaf/wBs&#10;5f8Ak9Jnzx/wX/8AHcf/AAof7qT7H/wOf8Wn/X/3sXy3nkr6E7FV8aeoyx9ORA+/JRjxGkSNC36V&#10;+QPyH8ueR+F7NH+kdUWh+sXCgqp8Y49wvsTyb/Kz6j9nP+B7o+yKmR4mQfxSGwP9GPKPv3l5vg/b&#10;Pthqe0biDwQ/mx6/1pcz9g8ntud48m7FXmn5hfm55Y/LKD1fM94q3RXlHaQ0e4k8KIDsD/MxVffN&#10;z2T2DqO0zWKO3WR2iPj+gWfJ5r2g9rdH2HG9RP1dIDecvdHp75VHzfnv+Z3/ADlV5m86+ppnlonR&#10;dJaq0hatxIv+XKKca+CU8CzDPVuxvYfT6Kp5f3kvP6R7o9ffK/cH5+9pv+CnrO07x6f9zj/on95I&#10;ec+nujXcSXy6zFyWYksTUk9Sc7YCnzAm9y1ih2KuxV2KuxV2KuxV2KuxV8wfnT/x3IP+YNP+Tkmc&#10;/wBp/wB58A+rexf+Kn+ufuDyHNe9a7FXYq7FXYq7FXYq+6f+cNf+cSrj89NTHnHzlHJD5G0+Wkh3&#10;Vr6Zd/QjPUIP92uOn2FPIlk5vt/twaKPBD6z/sR3nz7h8ff0nYHYh1suOf0D/ZHuHl3n4e77/wCn&#10;6fbaVaw6XpkMdvZ28axQwxKESNEFFVVFAAAKADoM8wlIyNncl9NjERFDYBF5Fk7FXYq7FXYq7FXY&#10;q8o/NL82NN/LSyrNS41aZT9WtAdz25v/ACoD9LdB3I5D2t9sMPYGPf1ZJD0w/wB9Luj9/Ida6P2e&#10;9nMva09toD6pfoHfL7uZ8/m35n80al5w1CXXdfmM11KevRVUdFUdlHYfT1qc+X+1e1s3amY588uK&#10;R+QHQAdAOg/S+69n9n4tDjGLEKA+0957yWP5rXNZN5O8q3nnXWLXy3pY/fXD0ZyKiNBuzt7KN/fp&#10;1ObbsTsjJ2tqI6fFzkefSI6yPkB+rm4HanaMOz8Ms2TlEcu89APeX6seWvLtl5T0y28vaQnC1tUC&#10;L4sepZvFmNSfc59d9l9mY+zcEdPiFRiKHn3k+ZO583511+unrcss2Q2ZG/1AeQGwT3Ng4bsVdirs&#10;VdirsVdirsVYH+aXnJPy88n6755koTpWnXN2it0aSOMlF/2TUX6cydFp/wAxljj/AJxAcbWaj8vi&#10;lk7gS/lRu7ua/nlvr12luJnaSR2NWZ2NWJPiSa57XGIiKD4tKRkbKGwodirsVdir9HP+cCP+cX7D&#10;82NQuPzP8/W4ufLWkTiC1tJBWO7uwA59QftRxAqSvR2YA1VXU8n7TdsnSxGLGalIWT3R8vM/Y9X7&#10;M9jjVSOXILjE7DvPn5D7X7qRRJAiwwqEjQBVVRQADYAAdAM83Jt9IApfgV2KuxV2KuxV+YH/ADmX&#10;/wA4T6b5m0+8/NT8obJbTzBbK1xf6bbrSO8QCrvFGNlnA3ou0u+3qGrdj2B7QyxyGHMbidgT/D7/&#10;AC+73PHdv+z0ckTlwipDcgfxe7z+/wB78S89EfPXYq7FXYq7FX6xf8+wPzMe21LXvyjvpP3F1Eur&#10;WSk7CWIrFOB7upjPyjOcR7Y6O4xzDp6T94/T83tvY7WVKWE9fUPuP6Pk/ZHOBe9dirsVdir+fj/n&#10;4v8A+Tjuv+2ZYf8AEDnqHsp/io95fMPar/Gj7g+E86V5t2KuxVl3kC8/R/mjRL8Ghg1Kzlr/AKky&#10;n+GUaqPFjkPI/c36WXDkifMfe+lP+c7fI/8Agn84tbaFOFrrCw6tDt1+sLSU/TMkmaj2a1PjaWPf&#10;G4/Ll9lO39pNP4Oql3SqXz5/bb49zfOhdirsVfcP/Pvr8wv8E/mzZ6PcvxsvMNtNpklT8IlIEsJ+&#10;ZdAg/wBc5zntRpfG0xkOcSJfDkfsN/B6L2X1Xg6kRPKQMf0j7RXxf0JZ5a+ouxV2KuxV2KuxV51+&#10;bnnyH8sfJeu+frnj/uLsJp41bo8wWkSf7OQqv05l6HTHU5Y4x1IHw6/Y4uu1I02KWQ9AT8en2v5W&#10;bq6mvp5L28dpJ5naSR2NSzMakk+JJrntMYiIoPi8pGRsofCh2Kvff+cXPI//ACsP81fK3lqROdud&#10;QjurhSNjDaA3EgPsyxlfpzWds6n8vp5y8qHvOw+92fY2m/MaiEfOz7hufuRf/OWc/wBZ/OHzlJ4a&#10;rMn/AAAC/wAMj2GK0uP+qGXbZvUz/rF875tXVOxV2KuxV/Q//wA++/8AySei/wDMTqP/AFFSZ5X7&#10;Uf43L3R+4Pqfsv8A4pH3y+8vtTOeegdirsVdir8Vv+fpP/KU+Vv+2Zcf8ns9C9jP7ufvH3Pn3tl/&#10;eQ9x+9+Wudm8a7FXYq7FXsf/ADjuA35p+SQdwfMek/8AUXHmB2r/AIvk/qS+4uf2V/jGP+vH7w/q&#10;K+rxf77X/gRnjVl9joO+rxf77X/gRjZWg76vF/vtf+BGNlaDvq8X++1/4EY2VoO+rxf77X/gRjZW&#10;gk2peU9E1hDDq+m2V1GRQrPbxyAj5MpyyGecPpJHuJa54IT+oA+8B8/+ev8AnDb8ofP0brfeWrXT&#10;7lgaXGlD6k6k9+MVI2P+ujD2zaabt/U4OUyfKXq+/f5F1mp7A02fnADzj6fu2+x+XH/ORH/Pv7zH&#10;+Vlrceb/AMuZ5PMPlyAGSeIoBfW0Y3LMq/DKgG7MgVh1MYUFs7Lsr2ox6oiGUcMv9if1fH5vG9q+&#10;zE9KDPEeKPX+cP1/D5PzyzqnlnYq7FXYq7FX1Z/zhd+Z7/lf+a+i3csnDTdXkGkXorQGO6YKjHwC&#10;SiNyfAHxzSe0Gj/M6aQ6x9Q+H7Ld17P6z8tqInpL0n4/tp/SPnkr6y7FXYq7FXYq7FXYq7FX/9b7&#10;+Yq7FXYq7FXYq7FXy/8A85Z/n9D+QPkifWLNkbzJqXK00mFqH96R8UxXukKnkexbgh+3m57D7LOv&#10;y8J+kby93d8f1l0/bfaY0OLiH1HaPv7/AIfqD+ba9vbjUribUdQlee6uJHlllkYs7u55MzE7kkmp&#10;J6nPWoxERQ5B8mlIyNnmULkmL9fv+ffP/OLSBIPz98/W9Xap0G1lXoBsbtge56Q195B1jYcJ7U9s&#10;/wDIfGf65/3v6/l3vdey/Y3/ACIyD+qP99+r59z9dc4V7l2KuxV5Z+aH5raZ+WlnzuqXGpzKTb2i&#10;mjN25Of2UB79+grvTkvav2vwdgY7l6skvpgOZ85d0fPryHWuh9n/AGcy9rzqO0B9Uu7yHfLy+b84&#10;PN/nPVvPN+2s+YpzLKahEG0ca/yovYfiepJO+fMXbXbmo7XynNqJWeg/hiO6I6D7TzJJfc+zOy8P&#10;Z2Pw8IodT1ke8nqfwNmLZqHYuxV2KuxV2KuxV2KuxV2KuxV2KuxV2KuxV2KvYfys/OLVPy3uFtiW&#10;utFkas1ox+zXq8RP2W9ujd+xHbeyXttn7Cnw7zxE+qHd/Sh3S+yXXoRzHtD7MYu1o8X05Byl+iXe&#10;PtHTuP0b8s+ZtO836fFrugTCe1lGxGzKw6qw6hh3B/Vn012V2rh7TwjPglxRPzB6gjoR1D4br9Bl&#10;0OQ4sooj7fMd4Kf5sXDdiqFvrG21S2m03UokntLiN4poZVDI6OOLKynYgg0IPUZKMjE2NiGMoiQo&#10;7gv52P8AnMT/AJxpm/IDzR9a0NHfydq7PLp0pq3osN3tnY90rVCftpTcsr09V7B7XGvx1L648/P+&#10;l8evn8Hyzt7sg6DJcfoly8v6Pw6eXxfHub50LM/y98+av+WPmLT/AD35Um9HU9NnWaM78WHRo3A6&#10;o6kqw7qTmPqtNHUwOOfIj8fJyNLqZaaYyQ5j8fa/p3/KL8z9K/OPynpv5heW2pbX8QMkRILQTLtL&#10;E/8AlIwIr+0KMNiM8d12jlpMhxy6faOh+L7BodZHV4xkj1+w9R8HpOYjluxV2KuxV2KuxV2KuxV2&#10;KuxV2KuxV2KvxK/5+c/l1NpXm3R/zNtoz9S1az+ozuBsLm1JIqexeJ1C+Ppt4Z6J7H6sSxyxHnE2&#10;Pcf2/e+e+2GkMckco5SFH3j9n3PzBzsXjnYq7FURa3c9hNHe2Mrw3ETB45I2KurDcFWFCCPEYJRE&#10;hRTGRibD7I/Lj/nPb82/y/SOyu9Ri1+xjoBFq8Zmenf9+hSYn3d3+WaDV+zOmz7gcJ/o7fZuPkHf&#10;6T2l1ODYniH9Lf7ef2vs/wAm/wDP0by/dBIvP/li9sn6NLp08dyp9+EvolR7cmPzzn9R7GzH93MH&#10;3ivut3+n9soH+8gR7jf30+qPKH/ObP5NeceEdv5lgsLhusWpxyWnH5ySKIvuc5pc/s7qsPOBP9Xf&#10;7Bv9jusHtDpc3Kdf1tvtO32vpXRfMGl+ZLcaj5dvra/tD0mtZkmjP+yQkfjmoyYpYzUgQfMU7fHl&#10;jkFxII8jab5WzdirsVdirsVdirsVfml/z9B/8l5oP/bfT/qFnzr/AGN/v5f1f0h5H2x/uI/1v0F+&#10;HOejPnTsVdir9m/+cT/+cwPyt/K38q9A8ieddXltdZsfr3rwrZXMoX1b2aVPjSNlNUdTsdq0655/&#10;232DqNVqJZIRsGq3A5RA7/J7/sTt3T6bTxxzlRF3sTzkT3Pon/ooB+SP/V+n/wC4def9Us1X+hfV&#10;/wA0f6aP63a/6J9J/OP+ll+p3/RQD8kf+r9P/wBw68/6pY/6F9X/ADR/po/rX/RPpP5x/wBLL9Tv&#10;+igH5I/9X6f/ALh15/1Sx/0L6v8Amj/TR/Wv+ifSfzj/AKWX6nf9FAPyR/6v0/8A3Drz/qlj/oX1&#10;f80f6aP61/0T6T+cf9LL9Tv+igH5I/8AV+n/AO4def8AVLH/AEL6v+aP9NH9a/6J9J/OP+ll+p3/&#10;AEUA/JH/AKv0/wD3Drz/AKpY/wChfV/zR/po/rX/AET6T+cf9LL9T8E/zN1q08yecPMPmLSHMlhf&#10;6tf3Vu5UqWimuHdDxYAiqkGhFR3z0zR4zjxRjLmIgH3gPmmsyDJllKPIyJHuJYPmS4zsVfXv/OBv&#10;/k9PKv8A28/+6bc5ovaX/E5/5v8Aug732a/xuH+d/uS/o2zyd9WdirsVfGH/AD8A/wDJI69/xn07&#10;/qMizoPZf/G4+6X+5LoPaf8AxSXvj/ug/nbz1V8rdirsVfux/wA+w/8AyVur/wDgTXX/AFBWmebe&#10;2P8AjEf6g/3Un0j2P/xeX9c/7mL9G85N6t2KuxV+Cv8Az8u/8mzaf9sCz/5P3GemeyH+LH+sfuD5&#10;r7Xf4yP6o+8vz2zqXlnYq7FX9c+n/wC8sH/GJP8AiIzwyfN9xjyRmRZOxV2KuxV5F+fH5lWv5SeQ&#10;9c89X0qxy2tpItopNDJdSDhAg+chFadFq3QHM7szSHV5o4x1O/u6/Y4PaWrGlwyyHoNvf0+1/LTn&#10;s7407FXYq/ST/n2LoD335jax5gKkwWGiSR8vCS4niC/eqPnJe2OXhwRj3y+4H9j1vsfi4s8pd0fv&#10;I/a/c/PN30Z2KuxV2KuxV2KuxV2KuxV2KuxV2KuxV2KuxV2KuxV2KuxV2KuxV2KuxV2KuxV2KuxV&#10;2KuxV2KuxV2KuxV2KuxV2KuxV2KuxV2KuxV2KuxV2Kvgj/nK/wD5STT/APtnL/yekz54/wCC/wD4&#10;7j/4UP8AdSfY/wDgc/4tP+v/AL2L5bzyV9Cdiqtbf3sf+sv68sxfUPeGM+Rfsrn26/LjFvOHnTRv&#10;IWnNr/mu6W0s1YIGYEl3IJCIoBLMQCaAdAT0BzN7P7Oy6/J4eGPEefuHeT0Dq+2O2tP2Ti8fUyEY&#10;3XmTueEAbk7HYdxPJ8Afmd/zl/q+ueppX5dxHS7I1U3ctGuXH+SN1j+jk3cMueqdjewGLBU9UeM/&#10;zR9A9/WX2DyL4F7Tf8F3Pqrx6EeHH+eaOQ+7nGH+yPcQ+Oby8uNQnkvr+WSe5lYtJLKxd2Y9SzGp&#10;J+eeg48ccYEYgADkBsA+PZs0s0jOZMidySbJPmTuUPk2t2KuxV2KuxV2KuxV2KuxV2KuxV8wfnT/&#10;AMdyD/mDT/k5JnP9p/3nwD6t7F/4qf65+4PIc171rsVdirsVdirsVfVP/OKn/ONGpf8AORHmP0Z/&#10;UtfKenMr6peqKGh3EEROxlf6Qi1c1+FW0vbXa8ez4d8j9I/SfIfbyd12L2RLXz7oj6j+geZ+x/Rf&#10;5a8t6Z5P0u08r+WbWOz0uxiWC3t4hRUReg9z3JO5NSSSTnlGbNLNIzmbJ3JfVcOKOKIhEUByCd5W&#10;2OxV2KuxV2KuxV2KvFvzd/OGy/Le1+qWvG412dawW9dkB/3ZJTovgOrHpQVI4b2z9tcXYOPgjUss&#10;h6Y939Kfl3DnL3WR1Xs17MT7WnxS9OMc5d/9GPn3nkPsfnDrWtX3mK9m1nWpmuLyduUkjnc+w7AD&#10;oANgNhnzFrtdl12U5s0jKUjZJ/Gw7gNgOT7npdJj0sBjxgCI5Afj7UrzEch2Kv0L/wCccvy5/wAL&#10;aN/inU46anqiBlDDeO36ovsX+0fbiOoz6S/4GXsz/J2m/M5B+8yix3xx84j/ADvqP+b3Pintz25+&#10;czeBA+jGfnPqf83kPj3vpDPT3hXYq7FXYq7FXYq7FXYq7FXxp/zn3rT6R+SmuwxHi99NY2oI60a5&#10;jdh9KoR8jm/9mMfHq4+Vn7C6D2mycGll50PtD+dfPVnyt2KuxV2KuxV/SP8A84SaNBov5LeVo7VQ&#10;DcQXF1Iw6s81xIxJ+QovyAzyX2iyGernfQgfIB9Z9nsYhpYV1BPzJfVmaR3TsVdirsVdirsVdir+&#10;cX/nNv8AKeH8p/zS1G10mIQ6RrKLq1miiioJ2YSoKbALKr8VH2UKjPWPZ3XHVacE84+k/Dl9lPlH&#10;tDohpdQQOUvUPjz+23yNm9dG7FXYq7FX0n/ziB5qbyf+cPlLUVbilxqC6e/gVvVNvQ/TID8wDmo7&#10;eweNpZjuF/6Xf9Dt+ws3haqB7zX+m2/S/pgzyF9cdirsVdir+fj/AJ+L/wDk47r/ALZlh/xA56h7&#10;Kf4qPeXzD2q/xo+4PhPOlebdirsVRNncG0niu0+1E6uPmprgkLFJiaNv1+/5+i+RxPY+V/zNtFqI&#10;5JtKuHp1Ei+vB93Gb/gs4P2N1NGeI+Uh9x/Q937Y6exDKPOJ+8fpfjxnevBuxV2Kp15b1678ratY&#10;eZ9JbhfaddQ3kDeEkLh0P3gZXmxDLEwPIgg/FsxZTikJjmCCPg/q58p+Y7Tzhomm+bNJPKy1Ozgv&#10;ITWvwTxh1+mhzxPPiOGZgeYJHyfasGUZYCY5EA/NkGVNrsVdirsVdir8zv8An5r+Yv6D8l6T+XFp&#10;JS4129NxcKD/AMe1nRqEf5UrRkf6hzr/AGP0nHlllP8ACKHvl+y/m8j7X6vgxRxD+I2fdH9tfJ+H&#10;uejPnTsVdir9Rv8An2B5E/SPmjzB+YtylYtLso7GAkberdvyYr7qkVD7Se+cZ7Y6nhxxxDqbPuH7&#10;T9j2XsdpuLJLIegoe8/sH2vin/nJeYz/AJsedXPbX9RX/gZ2X+GdF2QK02P+rH7nnu1zepyf1pfe&#10;8PzYuudirsVdir+h/wD599/+ST0X/mJ1H/qKkzyv2o/xuXuj9wfU/Zf/ABSPvl95famc89A7FXYq&#10;7FX4rf8AP0n/AJSnyt/2zLj/AJPZ6F7Gf3c/ePufPvbL+8h7j978tc7N412KuxV2KvZP+cdv/Jqe&#10;SP8AwJNJ/wCouPNf2r/i+T+pL7i5/ZX+MY/68fvD+o/PGn2R2KuxV2KuxV2KuxV2KvwT/wCfgP8A&#10;zj7aflV5pt/PvlK3WDy95jaRngjFI7e9TeRVA2VJAeajsfUAooUZ6Z7L9qHVYzjmblHr3x6fLl8n&#10;zT2n7LGlyDJAVGX2S6/Pn8358Z1Ly7sVdirsVVYZpLeRLiBiksbBlZTQhgagg+IOAi9kg1u/q+/L&#10;3zMPOnlbRPOC0/3K6bZ323QGeFZCPo5Z4lqsPg5JQ7iR8jT7Xpc3jY4z7wD8xbMMob3Yq7FXYq7F&#10;XYq7FX//1/v5irsVdirsVdiqnNNHbxtcXDKkSKWd2ICqoFSSTsABhAvYIJrcv5qf+csfzzl/Pfz7&#10;ea/ayMfL9gTZaTGagfV0Y1lp/NM1XPcAqp+wM9c7E7NGhwiJ+o7y9/d8OT5J232iddmMh9I2j7u/&#10;483zNm4dQ+q/+cQ/+cfZfz986xWOpRt/hfSuF3q0oqAyV+CAEdGmII6ghA7DdRmk7d7U/IYrH1Ha&#10;P6/h99O67C7L/PZaP0jeX6vj91v6QLS0gsIIrGxjSG2hRY4o41CoiKKKqgbAACgA6Z5NKRkbL6xG&#10;IiKCIwJdiryv81vzQs/y00z6y4WbVLgFbS3J+0R1dqbhF7+PQeI5H2v9rMfYGDiPqyS2hHvP84/0&#10;R17+Q7x0Xs57Pz7Xy8I2gPql+gf0j9nN+Z+u67feZb6bW9bmae8nbk7t+AA6AAbADYDYZ8s9odoZ&#10;dfllmzSMpSNkn7h3AdByAfetHo8ekxjFiFRHIfjr3lKMwnJdirsVdirsVdirsVdirsVdirsVdirs&#10;VdirsVdirsVelfll+ZmofltqQvrMmWwlIW6tSaLIviPBx+yfoOxOdT7K+1ObsHNxw3gfrh0kP0SH&#10;Q/DkS6Ht/sHH2ti4ZbSH0y6g/pB6j9L9NvLvmGw81adBr2iSia0uF5K3cHurDswOxHY59U9mdpYu&#10;0cMc+E3GQsfpB7iORD4HrtFk0WQ4soqQ/FjyPRO8z3Ediry785Pyo0j86vKWofl/5lUCG7TlBOBV&#10;7e4UH0pk90PUV+JSyHZjmb2frZaPIMkenMd46hw9foo6zGccuvI9x6F/MV578k6r+XHmDUPI/mmH&#10;0NU02doJl7Gm6up7o6kMp7qQe+ew6bUR1EBkhyIt8f1Onlp5nHPmDTEsvaH6Kf8APvL8+T+X/m5v&#10;ys1+bjoPmWRVt+R+GHUAKRkeHrAemfFvS7A5yntV2Z4+Lxo/VDn5x6/Ln83qvZbtLwMvhS+mfLyl&#10;0+fL5P3fzzV9JdirsVdirsVdirsVdirsVdirsVdirsVeR/nj+UGlfnj5Pv8A8vtfPpi4AktbkLya&#10;3uY6mOVR3odmFRyQstRyzO7O18tFlGSPTmO8dR+Org9o6GOtxHHLryPceh/HR/NL+Zf5a6/+UvmC&#10;78j+drVrbUbVvcxyxk/DLE1ByjcbqfoNGBA9e0erhqoDJjNg/Z5HzfI9XpJ6WZx5BRH2+Y8mBZku&#10;M7FXYq7FXYq7FU50LzHq3le5Gp+Wr+6068X7M9pO8Mg+TIQfxyvJijlFSAI7iLbMeWWI3EkHyNPr&#10;38vP+c+/zb8ilLfUdRh8wWK0HparF6j070njKSk+7s49s0Wq9mNNn3A4T/R/VuPud7pfabU4NieI&#10;f0v17F+hf5Uf8/H/ACD5yaLTPzBtp/LGoPRfVkP1mzJ6f3qKHSp/njCr3fOV1vsnmw74yJj5S+X7&#10;fg9RovazDm2yAwPzj8/2fF+gOkaxYa/Zw6xoV1Be2FwvOG4tpFlidT3V1JUj5HOYyYzjPDIEEdDs&#10;Xp4ZBkHFEgg9RumOQZuxV2KuxV+aX/P0H/yXmg/9t9P+oWfOv9jf7+X9X9IeR9sf7iP9b9Bfhzno&#10;z507FXYq7FXYq7FXYq7FXYq7FXYq7FXYq+vf+cDf/J6eVf8At5/9025zRe0v+Jz/AM3/AHQd77Nf&#10;43D/ADv9yX9G2eTvqzsVdir4w/5+Af8Akkde/wCM+nf9RkWdB7L/AONx90v9yXQe0/8AikvfH/dB&#10;/O3nqr5W7FXYq/dj/n2H/wCSt1f/AMCa6/6grTPNvbH/ABiP9Qf7qT6R7H/4vL+uf9zF+jecm9W7&#10;FXYq/BX/AJ+Xf+TZtP8AtgWf/J+4z0z2Q/xY/wBY/cHzX2u/xkf1R95fntnUvLOxV2Kv6ebH/nJX&#10;8qEtoUfzpoIYRoCDqEGxAH+VnjsuyNTf93L5F9hj2vpq/vI/MIr/AKGY/Kb/AKnXQP8AuIQf81ZH&#10;+R9T/qcv9KU/yvpv9Uj/AKYO/wChmPym/wCp10D/ALiEH/NWP8j6n/U5f6Ur/K+m/wBUj/pgpTf8&#10;5PflLAhlfzpoRA/lvomP3KScI7H1J/ycvkUHtjTD/KR+YeL+e/8An4J+UPlCF/0PqFxr96oPGDT7&#10;eQKT2rLMI46eJUsR4Hpmw03svqcp9QER3k/oFl1+p9qNNiHpJke4D9JoPyC/5yO/5yj8z/8AORmo&#10;RNrKrp/l+zcvZaXC5ZEYinqSOQPUlptyooUVCKtW5d32T2Nj7Pj6d5HnL9A7g8L2t2zk7Ql6tojl&#10;H9J7y+Zs3DqHYq7FX7v/APPtv8sZfKP5fXfnvUYzHd+ZroSRVFD9UteUcR33+J2lYeKlT3zzX2t1&#10;ni5hjHKA+07n7KfSfZPR+FhOQ85n7BsPtt+imco9U7FXYq7FXYq7FXYq7FXYq7FXYq7FXYq7FXYq&#10;7FXYq7FXYq7FXYq7FXYq7FXYq7FXYq7FXYq7FXYq7FXYq7FXYq7FXYq7FXYq7FXYq7FXYq7FXwR/&#10;zlf/AMpJp/8A2zl/5PSZ88f8F/8Ax3H/AMKH+6k+x/8AA5/xaf8AX/3sXy3nkr6E7FVa2/vY/wDW&#10;X9eWYvqHvDGfIv2Vz7dflx8h/wDOaX/KEWH/AG2YP+oa4zvv+B1/jkv+Fn/dQfI/+DP/AMZ0P+HR&#10;/wBxkfmLns78yuxV2KuxV2KuxV2KuxV2KuxV2KuxV2KvmD86f+O5B/zBp/yckzn+0/7z4B9W9i/8&#10;VP8AXP3B5DmvetdirsVdirsVew/kd+S+ufnv5qtvI/lheCt+9vLtlJjtbdSOcr+PWirUcmIXatRg&#10;dpdoQ0OM5J/Ad57nP7O7Pnrsgxw+J7h3v6Uvyv8Ayz0L8ofLln5E8mQejp9mu7GhkmkP25ZWFOTu&#10;dyfkqgKAB5HrNZPV5Dkmdz9nkPJ9a0ejhpIDHAbD7fM+b0DMVynYq7FXYq7FXYq7FXn/AOaXmy48&#10;keWL/wAy6ciSXNusaxh/shpJFjDHx48q070pnOe1vbE+yNDk1OMAyiBV8rlIRv4XddeTuvZ7s2Pa&#10;OqhhmSAbuudRBlXxqn5Z6pql3rV3NquqzPPdzuXkkc1LE/57DoBsNs+StXq8mryHLlJlKRsk8yfx&#10;8n6F0+nhp4DHjAEQKACAzGbnYq9d/JXyB/j/AMxxW12nLTLOlxdnsVB+GP8A2Z2/1eR7Z2fsL7Of&#10;y1rBGQ/dw9U/MDlH/OO3u4j0ea9q+2f5M0xlH65emPv6y/zR9tP09VQoCqKAbADPq0Cn5/JtvCrs&#10;VdirsVdirsVdirsVdir4P/5+NRs/5OzsvRNVsSflVh+s50vsmf8ACv8ANLzXtWP8F/zg/n8z1B8x&#10;dirsVdirsVfvz/z7t/M6z83/AJYw+SDKv6X8tTS28sRPxmCeRpoZKfy/E0fzj9xXzH2q0ZxajxOk&#10;9/iBRH6fi+m+yusGXT+H1ht8CbB/R8H31nMPTOxV2KuxV2KuxV2KvLfzB/JTyP8AmrPbXv5h6Ja6&#10;rPaI0cDzhqorGpAKkbEiu+Zul7RzaUEY5EXzpw9V2fh1RByRBrlbz3/oT38mv+pP0/8A5K/815lf&#10;y9qv55+xxf5C0v8AMH2u/wChPfya/wCpP0//AJK/814/y9qv55+xf5C0v8wfa7/oT38mv+pP0/8A&#10;5K/814/y9qv55+xf5C0v8wfa7/oT38mv+pP0/wD5K/8ANeP8var+efsX+QtL/MH2o/S/+cUPyk0W&#10;9t9Z0rypYwXtpNHcQSp6nJJI2DIw+PqCARkZ9t6mYMTM0djyZQ7E00CJCAsbjm+hc1TtHYq7FXYq&#10;/n4/5+L/APk47r/tmWH/ABA56h7Kf4qPeXzD2q/xo+4PhPOlebdirsVdir+jz/nKfyb/AMrL/IvV&#10;4Ik53VtpkGr25AqQ1oqztT3aMOv+yzybsXUfltZHuJMT8dvvp9X7Z0/5nSS7wBIfDf7rfzh56y+U&#10;OxV2KuxV/QR/z7y/MH/GX5UW+g3L8r3y7dzaewJ+IwsfWhPyCuUH/GPPLvarS+DqTIcpAH48j91/&#10;F9P9ltV42mETziSPhzH318H3XnNvSOxV2KuxV2Kv52/+c9fzF/x9+bmp2VtJzsdAjj0iGh25w1af&#10;bxEzup9lGeq+zOk8DTAnnL1fPl9lPlntLqvH1JA5R9Py5/bb4wzoHn3Yq7FX9DH/AD788h/4M/KG&#10;w1OdOF3r9zcapJUb8GIii38DHGrj/Xzyz2o1PjakjpECP6T9pfUvZjTeDpgesiZfoH2B+I3/ADkH&#10;J6v5pedpB0PmTV6fL65JTPROyxWnx/1I/cHzztQ3qMn9eX3l5Bme4DsVdirsVf0P/wDPvv8A8kno&#10;v/MTqP8A1FSZ5X7Uf43L3R+4Pqfsv/ikffL7y+1M556B2KuxV2KvxW/5+k/8pT5W/wC2Zcf8ns9C&#10;9jP7ufvH3Pn3tl/eQ9x+9+Wudm8a7FXYq7FXsn/OO3/k1PJH/gSaT/1Fx5r+1f8AF8n9SX3Fz+yv&#10;8Yx/14/eH9R+eNPsjsVdirsVdirsVdirsVfFf/PwHyzF5h/JjV72RQ02k3Nlfw+zeusDH/kXK+dD&#10;7L5vD1UR/OBH2X94Dz/tPhGTSyP80g/bX3F/PBnqj5Y7FXYq7FXYq/pg/wCcPr9tS/JryfcSGpXT&#10;vR+iGR4x+C55D29Hh1Ux5/eLfXewpcWlgfL7jT6TzUO2dirsVdirsVdirsVf/9D7+Yq7FXYq7FXY&#10;q+Cf+fg350H8t/y/PkvSJeGteaS9oOJoyWaAG5f/AGQKxe4kYjdc6b2W7P8AzGbjlyhv/ndP1/B5&#10;r2o7Q/L4eCPOe3+b1/V8X4BZ6e+Yq1vby3csdpao0k8rKkaICWZmNAABuSTsBgJoWUgWaD+mH/nF&#10;r8j4PyH8hWPlaVFOt3QF5qsq0PK6kUVQHusQpGvY8S1Ksc8h7a7ROuzGfQbR937eb672N2cNDhEO&#10;p3l7/wBnJ9GZqXauxVjPnDzXY+StJuPMertSCBdlH2pHP2UX3Y/d1OwOartrtjF2Tp5ajLyiOXWR&#10;6RHmT+s7Bz+zOzsnaGaOHHzPyA6k+Q/Y/LLzl5uv/PGrT+YtZes0xoqA/DGg+yi+AA+81J3Jz5J7&#10;b7Zy9r6iWozHc8h0jHpEeQ+3mdy/Q3ZfZuPs7CMOPkOvUnqT5n9nJi+al2DsVdirsVdirsVdirsV&#10;dirsVdirsVdirsVdirsVdirsVdir3H8kfzVk/L3VBYak5OhXrhZ16+k/QSqPbo1Oq+JUZ33sH7XH&#10;sTPwZD+6mfUP5p6THu/i74+YDyXtZ7OjtTFxwH7yI9P9IfzT+juPvL9J45EmRZYmDIwDKymoIPQg&#10;+GfUMZCQsbgvhEomJor8kh2Kvyy/5+R/kOut6Rb/AJ5eXof9P0sJaaqqDeS1ZqRSmnUxO3EnrwcV&#10;PGPO09ku0+CR08uR3j7+o+I+0ebxntZ2bxxGePMbS93Q/D7vc/FnPQXz9Wt7iW0lju7V2jniZXjd&#10;CQyspqCCNwQdwcBFiikGjYf04f8AOMv5wR/nf+XuledZGU6mENpqSLT4buAASbDoHHGRR2V1zx7t&#10;jQfks8sfTnH+qeXy5fB9f7I1/wCdwifXkf6w5/Pn8Xvuax2bsVdirsVdirsVdirsVdirsVdirsVd&#10;irxb87PyD8o/n3pH6B882tZ4QxtL6Ci3NszdTG5BqD+0jAo21RUAjYdndp5dDLixn3g8j7/183X9&#10;odmY9dHhyD3Ecx7v1cn4ifnj/wA4N/mF+UDzanpNs3mLy4lWW90+NmljQf7+txV0oNyy84wOrjpn&#10;ovZ3tHg1exPDLuPL4Hl9x8nzztH2czaTcDij3j9I5/ePN8YkEGh2IzoHn2sVdirsVdirsVdirsVe&#10;0/k5/wA5AedvyLvxqXkPUXjtXcNcWE1ZLSf/AF4qgVptzUq47MM1+v7Lxa2NZBv0P8Q+P6OTsNB2&#10;nl0UrxnbqOh+H6eb96f+cbP+cp/LX/ORWnMtgP0d5mtUDXulyuGYDp6kLbepFXatAynZwKqW8z7X&#10;7Fydny33ieUv0HuL6X2T2zj7QjttIc4/pHeH1Dmmdw7FXYq/NL/n6D/5LzQf+2+n/ULPnX+xv9/L&#10;+r+kPI+2P9xH+t+gvw5z0Z86dirsVdirsVdirsVdirsVdirsVdirsVfXv/OBv/k9PKv/AG8/+6bc&#10;5ovaX/E5/wCb/ug732a/xuH+d/uS/o2zyd9WdirsVfGH/PwD/wAkjr3/ABn07/qMizoPZf8AxuPu&#10;l/uS6D2n/wAUl74/7oP5289VfK3Yq7FX7sf8+w//ACVur/8AgTXX/UFaZ5t7Y/4xH+oP91J9I9j/&#10;APF5f1z/ALmL9G85N6t2KuxV+Cv/AD8u/wDJs2n/AGwLP/k/cZ6Z7If4sf6x+4Pmvtd/jI/qj7y/&#10;PbOpeWdirsVdirsVdirsVdirsVdirsVfQf8AzjZ+Qmqf85A+b7fyxZK8WjW5WfVb1R8MFuDuATt6&#10;klCsY8asRxViNX2v2nHQYjM8ztEd5/UOrtOyezJa/KIDkN5HuH6z0f0u6Lo9l5d0+10DRYVt9Pso&#10;I7a3hQUWOKJQqKPYAAZ5DkyHJIyluSbPvfXMeMY4iMdgBQTPIM3Yq7FXYq7FXYq7FXYq7FXYq7FX&#10;Yq7FXYq7FXYq7FXYq7FXYq7FXYq7FXYq7FXYq7FXYq7FXYq7FXYq7FXYq7FXYq7FXYq7FXYq7FXY&#10;q7FXYq+CP+cr/wDlJNP/AO2cv/J6TPnj/gv/AOO4/wDhQ/3Un2P/AIHP+LT/AK/+9i+W88lfQnYq&#10;rW397H/rL+vLMX1D3hjPkX7K59uvy4+Q/wDnNL/lCLD/ALbMH/UNcZ33/A6/xyX/AAs/7qD5H/wZ&#10;/wDjOh/w6P8AuMj8xc9nfmV2KuxV2KuxV2KvevyB/J2b81tcBvlZNAsWWS9kFRz7rCp/mem5H2Vq&#10;evGvL+1PtAOysPp/vJbRHd3yPkPtPxe89gfY+XtBqfXYxQozPf3QHnLr3Rs86vtf/OUn5DxaMp/M&#10;byVbLFYgKmoWsK0WKlFWZFGwU7BwOho3diOc9ifac5v8Fzm5fwSPXviT393y6B7T/goewsdMPz+k&#10;jUdhkhEbR6CYA6dJdx9XU14az0t8PdirsVdirsVfMH50/wDHcg/5g0/5OSZz/af958A+rexf+Kn+&#10;ufuDyHNe9a7FXYq7FWReUvKmq+edZsvKHla2e71XUJlgt4U6szdyegUCpZjsqgsSADlWfPHBEzma&#10;A3LbgwSzyEICydg/pL/5xr/5x90n/nHryrH5csOFxrV1xm1W+A3nnp9lSdxFHUrGvhViOTNnkna/&#10;aktfk4jsB9I7h+s9X1rsnsuOgx8I3J+o95/UOj6GzVO0dirsVdirsVdirsVdirxX/nIb/lAdV+dr&#10;/wBRMecL/wAEn/jJy/5n/TSL1fsT/wAaGP8Azv8AcSfmdnyw+9OxV2Kv0I/5xcsILfynLfxIBcXF&#10;7IJH7sEVQo+QqafM+OfSP/Am08IdnmYG8pmz38IFfLf5l8V/4IOaUtWIE7CAoe8m/m+k89QeEdir&#10;sVdirsVdirsVdirsVdir5K/5zl8vv5h/JXzNFAvKa0S1vV9hBcxu5+iPlm89nMvh6uHnY+YP6XR+&#10;0eLxNLPyo/Ij9D+cHPWXyh2KuxV2KuxV6J+V35p+Y/yd1+387eRLs2uoQ1VlI5RTREjlFKmwZGpu&#10;OoIDKVYBhiazRY9XA48gsfaPMeblaPWz0kxkxmj9h8j5P20/JL/n4N5B/MSKHS/P8i+V9eICt9Za&#10;tlI3ilx0QHrSXjToHfrnnnaPsvm05vH64+X1fLr8Pk+h9n+1GHUCsnol5/T8+nxfeFjf22p28eoa&#10;bNHcWsqho5YXDo6nurKSCPcZzUomJo7F6SMhIWNwi8iydirsVdirsVdirsVdirsVdirsVdirsVdi&#10;rsVfz8f8/F//ACcd1/2zLD/iBz1D2U/xUe8vmHtV/jR9wfCedK827FXYq7FX9W35frFrPkrREu0E&#10;kF3o1mJEboyyW61B9iDniequGWVdJH732rS1PFG+sR9z+YD8y/J035e+bNb8j3Veelahc2gZurLF&#10;IVR/ky0Yexz2PR6gajHHIP4gC+PavAdPkljPQkMIzJcZ2KuxV+kv/Ps38wP0B5+1LyDcvxt/MFgX&#10;iWvW5siZFAH/ABiaYn5DOS9r9L4mEZB/Cfsl+2nrfZHVcGY4z/EPtj+y37nZ5u+jOxV2KuxVhv5i&#10;ecbb8vfK+seedRoYNJsbi8Kk05mJCyoPdmAUe5zI0mnOoyRxj+IgfNx9VqBp8csh/hBPyfym6rqd&#10;zrV7c6zqchlvLuaS4mkPVpJGLMx+ZJOe1wgIARHIbPi05mZMjzO6AyTF2Kpx5e0O68zarY+W9KXn&#10;e6hcw2kC+MkzhEH0kjK8uQY4mR5AEn4NmLGckhEcyQB8X9XnlTy7a+UNF03ynpYpZ6ZZwWUIpT93&#10;BGI1/AZ4nnynLMzPMkn5vtWDEMUBAcgAPk/l9/PGT1vzH84Sn9rzBqrb+93JnsfZwrBD+pH7g+Pd&#10;om88/wCtL7y8tzNcJ2KuxV2Kv6H/APn33/5JPRf+YnUf+oqTPK/aj/G5e6P3B9T9l/8AFI++X3l9&#10;qZzz0DsVdirsVfit/wA/Sf8AlKfK3/bMuP8Ak9noXsZ/dz94+58+9sv7yHuP3vy1zs3jXYq7FXYq&#10;9k/5x2/8mp5I/wDAk0n/AKi481/av+L5P6kvuLn9lf4xj/rx+8P6j88afZHYq7FXYq7FXYq7FXYq&#10;+Uf+c376Ow/JLzXJMQPUhtIVHi0l5Co/XXN37OR4tXD4/cXS+0UuHST+H3h/N1nrT5M7FXYq7FXY&#10;q/pW/wCcM7ZrX8lvKEUnU2Uj/Q9xIw/A55F7QG9VP3/oD632AK0sPd+kvp3NO7h2KuxV2KuxV2Ku&#10;xV//0fv5irsVdirsVdir+bf/AJzM/Nk/m3+aOrX9pL6mkaS36KsKGqmO3Yh3HYiSUu4P8pUds9a9&#10;n9D+U08QecvUfj+oU+Tdv6381qJEco+kfD9Zt8qZu3Svv3/n3n+TS/mH+YB88avDz0fysqXQ5D4X&#10;vXJFuv8AsKNLt0ZEr9rOY9qe0Py+Hw4857f5vX9Xxen9ltB+YzeJLlDf/O6fr+D99s8xfTHYq7FX&#10;5yf85BfmSfOetHQ9NkrpGmO0aUO0sw2eT3A+yvtUj7WfMv8AwR/aj+VdT4OM/u8RIHdKfKUv97Hy&#10;sj6n3H2L7C/IYPFmPXMWf6Mekf0nz26Pn/POHtHYq7FXYq7FXYq7FXYq7FXYq7FXYq7FXYq7FXYq&#10;7FXYq7FXYq7FX3b/AM4z/mSdXs28h6vJW7sk52bMd3gHVPmhO3+SfBc+gv8AgWe1H5nGdDlPqgLg&#10;T1h1j/mdP6P9V8g9vewvAn+axjaRqXlLv/zuvn731dnr75y7FUp17Q7HzNpt55c1yFbjTr+CS2uI&#10;X6PFKpV1PzBOTxZDjkJR2INj3hhlxjJExluCKPxfy3fnH+W15+UXnPWPy81Pkz6bdMkUjCnqwN8c&#10;Mn+zjKt7E07Z7NoNWNXijkHUfI9R83xvX6Q6TLLGeh+Y6H5PM8zHDfpV/wA+1vzZPlnzne/lZqUt&#10;LDzDCZrVWOy3lspag7D1IuYPiUQZyPtdofExDKOcef8AVP6jXzL13slrfDynEeUuX9YfrF/IP3Jz&#10;zh9FdirsVdirsVdirsVdirsVdirsVdirsVdirsVeAfmf/wA4vfln+bpkufN+g2/6RkqTf2lba55H&#10;u0kdOZ/4yBx7ZtNH2zqNJtCRruO4+R5fCnWazsbBq95xF942PzHP42+CPP3/AD65Rme5/LDzMVXf&#10;ha6vDX77iAf8yc6bS+2fTLD4xP6D/wAU8zqfY3rin8JD9I/U+PvOH/OC/wCcvk8u/wCgP0pbJX99&#10;pk8dxy+UdVm/5J5vsHtJpc38Vf1gR9vL7XRZ/ZzVYv4b/qkH7Of2PmbzD5Q17yjN9T816Xe6ZPWn&#10;p3ttJA1flIqnNxizwyi4EH3EH7nT5cE8RqYI94I+9jmWtTsVdirsVdirKvJPnXWPy71yy85+Ublr&#10;TVtPlEsMq+I2KsP2lYVVlOzKSDsco1GnjqIGExYLfp9RLTzE4GiH9Nn5F/m3Yfnf5L038wtJURNd&#10;IUurcGpguY/hlj8aBt1J3ZCrd88f7S0MtFlOM9OR7x0P46vr3ZuujrcQyDrzHceo/HR67mC5zsVf&#10;ml/z9B/8l5oP/bfT/qFnzr/Y3+/l/V/SHkfbH+4j/W/QX4c56M+dOxV2Kvrb8sv+cKvzJ/Nvy1Y/&#10;mD5Qj09tJ1D1vQM92I3/AHMzwtVeJp8aNT23zR6z2hwaTIcc7sVdDvF/pd5o/Z/PqsYyQqjfM9xr&#10;9DPP+icn5w/750r/AKTh/wA0Zi/6LNL/AEvk5P8AoU1P9H5u/wCicn5w/wC+dK/6Th/zRj/os0v9&#10;L5L/AKFNT/R+bv8AonJ+cP8AvnSv+k4f80Y/6LNL/S+S/wChTU/0fm7/AKJyfnD/AL50r/pOH/NG&#10;P+izS/0vkv8AoU1P9H5u/wCicn5w/wC+dK/6Th/zRj/os0v9L5L/AKFNT/R+bv8AonJ+cP8AvnSv&#10;+k4f80Y/6LNL/S+S/wChTU/0fm+JvMWhXXlfVb7y1qgUXunXU1pOEPJfUhco9D3FQaHOixZBliJD&#10;kQCPi89lxnFIxPMEg/BJssa3Yq+vf+cDf/J6eVf+3n/3TbnNF7S/4nP/ADf90He+zX+Nw/zv9yX9&#10;G2eTvqzsVdir4w/5+Af+SR17/jPp3/UZFnQey/8AjcfdL/cl0HtP/ikvfH/dB/O3nqr5W7FXYq/d&#10;j/n2H/5K3V//AAJrr/qCtM829sf8Yj/UH+6k+kex/wDi8v65/wBzF+jecm9W7FXYq/BX/n5d/wCT&#10;ZtP+2BZ/8n7jPTPZD/Fj/WP3B819rv8AGR/VH3l+e2dS8s7FXYq7FXYq7FXYq7FXYq7FX1X/AM4/&#10;f84iedvz6uIr61gbSvK3Ierq13GQjLXcQIaGZv8AVogOzOuaTtTt3FoRRPFL+aP0933+Tuuy+w8u&#10;uNgVH+cf0d/3eb99vyg/J7y1+SPl6HyZ5GtvStkPOed6NNcykUaWV6Dkx+hVFFUBQBnmWv1+TWz4&#10;8h9w6AdwfTdDoMeihwYx7z1J7y9SzCcx2KuxV2KuxV2KuxV2KuxV2KuxV2KuxV2KuxV2KuxV2Kux&#10;V2KuxV2KuxV2KuxV2KuxV2KuxV2KuxV2KuxV2KuxV2KuxV2KuxV2KuxV2KuxV2KuxV8Ef85X/wDK&#10;Saf/ANs5f+T0mfPH/Bf/AMdx/wDCh/upPsf/AAOf8Wn/AF/97F8t55K+hOxVWtv72P8A1l/XlmL6&#10;h7wxnyL9lc+3X5cfIf8Azml/yhFh/wBtmD/qGuM77/gdf45L/hZ/3UHyP/gz/wDGdD/h0f8AcZH5&#10;i57O/MrsVdirsVdirKPJnlDUfPes2vlbQY+d3dPxBP2UUbs7Hsqjc/hvQZhdo6/HoMUs2Q7RHzPQ&#10;DzLtOxuyMva2ojpsIuUj8AOsj5Abn9b9mfy+8i6d+XGh23lXQ1/dQLWSQijSyn7cje7H7hRRsBnz&#10;x2r2nk7RzHNk5nkOkR0A937X7I9n+wsXYumjpsPIcz1lI85HzP2ChyDLrm2ivYZLO7RZYJUaOSNw&#10;CrKwoQQdiCNiMwITMCJRNEbg9xdvlxxyxMZAEEUQeRB5g+9+Rf5//k9L+VWuFrBWbQL8tJZSGp4d&#10;2hY+KV2J+0tD15U979lfaAdq4fV/eR2kO/ukPI9e4/B+SPb72Pl2BqfQCcU7MD3d8D5x6d8aPO64&#10;JnUPBuxV2KuxV8wfnT/x3IP+YNP+Tkmc/wBp/wB58A+rexf+Kn+ufuDyHNe9a7FXYquVSxCqKk7A&#10;DFX74/8AODf/ADiyv5P6Kv5h+dbcDznq8I4xyD4rG1fcRUPSV9jL3XaPajcvMvaPtr83Pw8Z9Ef9&#10;ke/3Dp830z2c7G/KQ8SY9cv9iO73nr8n6AZy707sVdirsVdirsVdir5i/wCcn/8AnJbR/wDnHby8&#10;b2T07vzPfKy6Zp5P22GxllpuIkPXoWPwLuSy7jsbsiXaE65RH1H9A8y6ftjtePZ8L5yP0j9J8g9g&#10;/KvXLzzN5K8t+ZNZcS3+oaPp93cOFChpZrdHc0FAKsSaDYZga3GMeWcY8hIge4EufoshyYoSlzMQ&#10;T7yAxL/nIb/lAdV+dr/1Ex555/wSf+MnL/mf9NIvaexP/Ghj/wA7/cSfmdnyw+9OxV2Kv0U/5xi/&#10;5Qsf8xs/6lz6X/4FP/Gb/wAlJfofEPb/APx3/Mj+l9D56U8S7FXYq7FXYq7FXYq7FXYq7FUg81+X&#10;LXzhouo+U9VFbLU7OeymH/Fc8Zjb8DluDKcMxMcwQflu1ZsQywMDyII+b+U7zf5XvvJGuaj5P11P&#10;T1DTLqa0nXtzicqSPEGlQe4oc9qwZhmgJx5EAj4vi+fCcMzCXMEg/BjmXNLsVdirsVdirsVegeRv&#10;zW84/lpN9Z8ha5f6USeTJbTssTn/AC468H/2SnMXU6LFqRWSIPvH6eblabW5dMbxyI9x/RyfaHkf&#10;/n5T+Znl4Jb+brXTdfgWnJ5Ija3Df7OGkY/5FHOf1Psjp8m8CY/aPt3+16DT+1ufHtMCX2H7Nvsf&#10;WflD/n535F1QLF5z0TVNImalWgMV5CvzasT/AHRnNHn9js0folGXvuJ/SPtd3g9sMMvrjKPuqQ/Q&#10;fsfUPlL/AJy6/J/zpxXSfNunwytt6d+zWTV8P9JWME/ImvbNNn7C1WHnA/D1f7m3cYO3NNm5THx9&#10;P30+g7DULXVIEvtMniubaQVSWF1dGHsykg5q5QMTR2dpGQkLG6MyLJ2KuxV2KuxV2KuxV2KuxV2K&#10;uxV/Px/z8X/8nHdf9syw/wCIHPUPZT/FR7y+Ye1X+NH3B8J50rzbsVdirsVf1Q/kbP8AWvy48n3J&#10;6yeXtKf/AIK0jOeL9pCs8x/Tl95fZ+zjeCB/ox+4Pxg/5+P+Q/8ADH5op5rt0423mKwhuSwFB69v&#10;+4kHz4rGx92z0D2T1Pi6fgP8JI+B3H6Xz/2s03h6jjH8QB+I2P6H5+51DzDsVdir0n8nvPT/AJZ+&#10;d9A8+RkhNM1CCeYL1aHlSZf9lGWX6cxNfpvzOKWPvBHx6fa5eg1P5bLHJ3EH4dfsf1TQzJcRrPAw&#10;eN1DKymoIIqCD4HPFiKfZwbVMCXYq7FX52f8/J/zE/wx+XNr5GtX43fmS+VHWtCba0pLIf8AkZ6I&#10;+ROdX7I6Txc5yHlAfbLYfZbyvtbqvDwDGOcz9g3P20/B/PSnzZ2KuxV9p/8AOAnkH/G/5vabfTpz&#10;s9Bhm1WWo25RgRw7+IlkRh/qnOe9p9V4OmI6yqP6T9gL0HszpvG1IPSNy/QPtIf0QZ5W+pv5Ufzf&#10;f1PPfmiT+bW9SP33L57VoP7mH9WP3B8X1399P+tL7y86zLcR2KuxV2Kv6H/+fff/AJJPRf8AmJ1H&#10;/qKkzyv2o/xuXuj9wfU/Zf8AxSPvl95famc89A7FXYq7FX4rf8/Sf+Up8rf9sy4/5PZ6F7Gf3c/e&#10;PufPvbL+8h7j978tc7N412KuxV2KvZP+cdv/ACankj/wJNJ/6i481/av+L5P6kvuLn9lf4xj/rx+&#10;8P6j88afZHYq7FXYq7FXYq7FXYq/Lf8A5+cfmfBpvlvSPylspQb/AFO5Go3aA7rbW9VjDDwklNV/&#10;4xHOz9j9GZZJZjyAoe88/kPveN9r9YIwjhHMmz7hy+Z+5+KmehPnzsVdirsVdir+p/8AIzy83lP8&#10;u/KvlyZeM1pothHKKU/e+gpk/wCGJzxftLL4uecu+R+/Z9m7OxeFghHuiPu3eqZhOa7FXYq7FXYq&#10;7FXYq//S+/mKuxV2KuxV4V/zkv8AmUfym/LTzD5zgk9O+itGt7Ig7/WbgiKIjx4swc+ynNl2RpPz&#10;WeMOl2fcNz+p1va+r/K4JT61Q952H638wRJJqdyc9jfHmsVf0hf84VflWPyr/KvSLa6j4aprC/pe&#10;9qKHlcqDGp7gpCI1I7Ny8c8l9odb+a1EiOUfSPhz+231j2f0X5XTxB5y9R+PL7KfWOaR3bsVeL/n&#10;t57PkjyzL9TfjqWoVtbYg7rUfG4/1V6HsxXOG/4IHtB/JGiPAank9EO8X9Uv80cv6Ri9V7Idj/yj&#10;qhxD0w9UvPuj8T9gL8zM+V33t2KuxV2KuxV2KuxV2KuxV2KuxV2KuxV2KuxV2KuxV2KuxV2KuxV2&#10;Kp55a8wXXlXVLTzDpjUubSVZF8GA6qfZhVT7HNh2X2jk7Ozw1GP6oEEefeD5EWD5FxNfooa3FLDP&#10;lIV+o+8HcP1n8v65beZdNtdf008ra7iWVPEchuD7g7H3GfYnZuvhr8MM+P6ZgSHx6HzHI+b8363S&#10;S0mWWKfOJIP47jzCcZmuK7FX5D/8/PfyrFND/OTTo96nSL8gf60tuxp/z1Uk/wCQPDO69jtb9WA/&#10;1h9x/R9rw3thovpzD+qfvH6fsfkJndvCsn8l+a73yLr+mec9GPG+0u8gvId6AtC4YKfZqUPiCRlO&#10;owDPAwlyII+bdp8xwTE48wQfk/qx8s+YLPzZpFh5p0dudjqVrDeQN4xzIHU/cRnimbEcUjCXMEg/&#10;B9pw5RliJx5EAj4p3lbY7FXYq7FXYq7FXYq7FXYq7FXYq7FXYq7FXYq7FXYqhryyt9Rhez1CKOe3&#10;kFHjlUOjDwKmoOGMjE2ESiJCi+cfPP8Azh9+UXn8O2q+WLO0uXr/AKRpoNk4J/apAVRj/rq2bbTd&#10;vanBymT5S9X3/odTqewtNn5wA8x6fufBv5q/8+w7q1jl1L8nNb+tcQWXT9WCpIfZLiMBCT0AaNB4&#10;vnTaL2xB2zxrzj+o/rPuea1vseRvhlflL9Y/UPe/L/zn5I178u9Vm8redtPn03Vbf7cFwtDQ9GU7&#10;hlPZlJVuxOdjp9TDUR48ZBB6h4/UaeenlwZAQR0LFcvaHYq7FX6z/wDPrjz3LHqHmb8s53Jglgi1&#10;e3QnZWjYQTED/KDxV/1M4f2z03phl8zE/ePuL2/sbqfVPF5CQ+4/eH7GZwT3jsVfml/z9B/8l5oP&#10;/bfT/qFnzr/Y3+/l/V/SHkfbH+4j/W/QX4c56M+dOxV2Kv6Nv+cDf/JF+Vf+3n/3UrnPJ/aX/HJ/&#10;5v8AuQ+rezX+KQ/zv90X17mid67FXYq7FXYq7FX8rP51f+TD82/9t/VP+oqTPaez/wC4h/Vj9wfG&#10;O0P7+f8AWl95eZZmOG7FX17/AM4G/wDk9PKv/bz/AO6bc5ovaX/E5/5v+6DvfZr/ABuH+d/uS/o2&#10;zyd9WdirsVfGH/PwD/ySOvf8Z9O/6jIs6D2X/wAbj7pf7kug9p/8Ul74/wC6D+dvPVXyt2KuxV+7&#10;H/PsP/yVur/+BNdf9QVpnm3tj/jEf6g/3Un0j2P/AMXl/XP+5i/RvOTerdirsVfgr/z8u/8AJs2n&#10;/bAs/wDk/cZ6Z7If4sf6x+4Pmvtd/jI/qj7y/PbOpeWdirsVfZcX/OAn52TIssegwFWAYH9I2fQ/&#10;89c58+0+kH8R/wBKf1O/Hszqz/CP9MP1r/8AoQD87v8Aqwwf9xGz/wCquP8Aoo0n84/6WX6k/wCh&#10;jV/zR/po/rd/0IB+d3/Vhg/7iNn/ANVcf9FGk/nH/Sy/Uv8AoY1f80f6aP61y/8APv787WNDoVuo&#10;8TqNn/CXH/RRpP5x/wBKf1L/AKGNX/NH+mH60/07/n3N+cV63G5t9Lsx/NPfKR/ySWQ/hlU/avSx&#10;5GR9w/XTZD2U1UuYiPef1W9p8qf8+ttdnZH88earK1QbvHp1vJck+weUw0+fE/LNfn9s4D+7gT7y&#10;B91uwwexsz/eTA9wJ++n2p+WH/OCf5Uflq8eoS6a+valHQi41hlnUN/kwBVh69OSMw/mzntZ7San&#10;U7Xwjujt9vP7XodH7N6fT71xHvlv9nL7H2JHGkKLFEoVFAVVUUAA6ADwzQE274Cl+KuxV2KuxV2K&#10;uxV2KuxV2KuxV2KuxV2KuxV2KuxV2KuxV2KuxV2KuxV2KuxV2KuxV2KuxV2KuxV2KuxV2KuxV2Ku&#10;xV2KuxV2KuxV2KuxV2KuxV2KuxV8Ef8AOV//ACkmn/8AbOX/AJPSZ88f8F//AB3H/wAKH+6k+x/8&#10;Dn/Fp/1/97F8t55K+hOxVWtv72P/AFl/XlmL6h7wxnyL9lc+3X5cfIf/ADml/wAoRYf9tmD/AKhr&#10;jO+/4HX+OS/4Wf8AdQfI/wDgz/8AGdD/AIdH/cZH5i57O/MrsVdirsVXIjSMI4wWdiAABUknoAMB&#10;NblIBkaD9Yf+ccPyZX8s9G/TGtRj/EepIrT1G8EXVYR7938W23Cg54X7X+0X8p5eDGf3cDt/SPWX&#10;6I+Xvfq3/gc+xo7D0/i5R++yD1f0I8xD9MvPb+EPpPOPfSHYqwn8wvImnfmPoVz5V1tf3Uy1ilAq&#10;0Mq/YkX3U/eKqdic2XZPaeTs3MM2PmOY6SHUH3/Yd3S+0HYWLtrTS02bkeR6xkPpkPMfaLHIvxl8&#10;4+UtR8jaxdeV9ej9O8tHKmn2XXqrqe6sKEHw98+huz9fj12KObGbEh8u8HzHIvxr2x2Tl7K1EtPm&#10;FSia8iOkh5EbhjOZrrXYq7FXzB+dP/Hcg/5g0/5OSZz/AGn/AHnwD6t7F/4qf65+4PIc171rsVdi&#10;r9Rf+ffv/OLv+LL2L88fPdtXRrCU/oe3lXa4uYzQzkHrHCwon80or/uujcb7Uds+EPy+M7n6j3Du&#10;95+73vZezHY3inx8g2H0jvPf7h9/uftdnnj6C7FXYq7FXYq7FXYq8Q/P389tC/IDyvN5v8xsJbuT&#10;lFp9irASXU9KhR1oq9ZHpRV8WKq2x7M7Nnr8nBHl1PcPxyDru0+0oaHHxy59B3n8cy/m4/Mv8yde&#10;/NrzFeeevOlybjUrxq0FRHFGPsRRLvxRBso+kksST61o9JDSwGOAoD7fM+b5Nq9XPVTOSZsn7PIe&#10;T+mP8jP/ACW/k7/wHtJ/6hI88h7S/v5/15feX13s3+4h/Uj9wSj/AJyG/wCUB1X52v8A1Ex55x/w&#10;Sf8AjJy/5n/TSL3HsT/xoY/87/cSfmdnyw+9OxV2Kv0U/wCcYv8AlCx/zGz/AKlz6X/4FP8Axm/8&#10;lJfofEPb/wDx3/Mj+l9D56U8S7FXYq7FXYq7FXYq7FXYq7FXYq/H7/n45/zjtN66/n95TgLxMsdv&#10;rkcY3UqAkNyadiKRue1Iz3YjvPZPtUV+XmfOP6Y/pHxeE9q+yjf5iA8pfol+g/B+Rudy8O7FXYq7&#10;FXYq7FXYq7FXYq7FWSeW/OOv+Tp/r/lHVL3S7mtfUsrmSBtveNlOU5tPDMKmAfeAfvbsWeeE3Ake&#10;4kfc+s/Iv/Of/wCb/k0pDqGpW+u2iUHpapbq7U7/AL2L05Sfdmb5ZpNT7L6bNyBif6J/QbDu9N7T&#10;6nDzIkP6Q/SKL7c/Lv8A5+deVNXMdn+ZeiXejymga5s3F3BXuzKQkij2USHOd1fsdkhvikJeR9J/&#10;SPueh0vthjntliY+Y3H6D9772/L784vJP5qwfW/y+1yy1Si8miikpOg8XhfjKn+yUZzGq0GXSmsk&#10;SPu+fJ6bS6/FqheOQP3/AC5vSsxHLdirsVdirsVdirsVdir+fj/n4v8A+Tjuv+2ZYf8AEDnqHsp/&#10;io95fMPar/Gj7g+E86V5t2KuxV2Kv6jf+cc5fW/KryS/h5c0pf8AgbWNf4Z412sK1GT+vL7y+ydl&#10;G9Pj/qR+4Pkj/n5f5D/T/wCXmn+eLdOVx5f1FRI1Ps294BE/3yiHN57Ianw85xn+IfbHf7rdH7Xa&#10;bxMAyD+E/ZLb76fhTnpL5u7FXYq7FX9LH/OHfn//AJWL+UnlvVp353lnbfoy5qat6lmfSBY+LRqj&#10;n/WzyLt7S/l9TMdCeIf52/32H1vsHVfmNNA9QOE/5u33UX03mndw7FXYq/n+/wCfiP5h/wCMfzUl&#10;8t2snKy8uWkVioBqpnkHrTN86usZ/wCMeen+yul8HT8R5zN/DkP1/F8x9qtV42o4RyiK+PM/q+D4&#10;NzpnmnYq7FX7X/8APsHyB+jPK+vfmRdJSXVbxLG3JG/o2i8mZfZpJCD7x5557Y6riyRxD+EWfef2&#10;D7X0L2P0vDjllPU0PcP2n7H6iZxr2L+Un81WL+dfMjnqdY1A/fcPntei/uof1R9wfFdb/ez/AKx+&#10;8sCzKcZ2KuxV2Kv6H/8An33/AOST0X/mJ1H/AKipM8r9qP8AG5e6P3B9T9l/8Uj75feX2pnPPQOx&#10;V2KuxV+K3/P0n/lKfK3/AGzLj/k9noXsZ/dz94+58+9sv7yHuP3vy1zs3jXYq7FXYq9k/wCcdv8A&#10;yankj/wJNJ/6i481/av+L5P6kvuLn9lf4xj/AK8fvD+o/PGn2R2KuxV2KuxV2KuxV8x/85Af85W+&#10;S/yCspYtUuU1DzKUJt9ItpAZixHwmYiohTxZtyK8FcimbjsvsTLrjsKj1keXw7z+C6ftPtrFoRub&#10;l0iOfx7h+A/nk/Mz8yNb/NrzJfeffOM3ralfSciFqEjQbJFGu/FEWgUde5JYkn1TR6SGlxjHDkPx&#10;Z8y+W6zVz1WQ5J8z+KDA8yXGdirsVdir1b8jfID/AJoefvL3kRELxahfwrcAdrdD6k7f7GJXP0Zh&#10;dpar8thlk7ga9/Ifa5vZ2l/M5o4+8i/dzP2P6nAAooNgM8XfZm8VdirsVdirsVdirsVf/9P7+Yq7&#10;FXYq7FX5O/8AP0Xz6bfTfLX5Z2r73U82q3Sg78YV9GGviGLy/Sgzt/Y3TXKeU9AIj47n7g8T7Y6m&#10;owxDrcj8Nh95fjdnfPBPW/yH/L7/AJWn+YPl3yG6lre/v4xcgdfq8dZZyPlEjZg9p6r8rhlk7ht7&#10;+Q+1zuzdL+ZzRx95393M/Y/qWRFiURxgKigAACgAHQAZ4wTb7LyXYq7FX5uf85EecD5n82TWED8r&#10;PSh9UjA6eoDWU/Pl8PyUZ8wf8Ertr+UNfLHE+nF6B/W/jP8ApvT/AJofdfYjsz8npBMj1ZPUfd/C&#10;Plv8Xg+eevYOxV2KuxV2KuxV2KuxV2KuxV2KuxV2KuxV2KuxV2KuxV2KuxV2KuxV2KvuT/nFbzgb&#10;uwvfJV09XtG+s24P++pDRwPZXofm+e+/8CPtrxcU9HI7w9cf6svqHwlR/wA98k/4InZnBkjqYj6v&#10;TL+sPp+cdv8ANfW+eyPmrsVeI/8AOR/5dr+an5a+Y/Jipzup7J5rQU3+s2/76EDwq6BT7E5seydX&#10;+Vzxn0vf3HY/Y67tbS/mcEoda2943H2v5es9kfHXYq/oQ/597+fT5y/KS00i5fnd+X7ufTXqfi9O&#10;omiPyCSBB/qZ5b7U6bwdSZDlICX6D91/F9Q9l9T42mETziSP0j76+D7jznHo3Yq7FXYq7FXYq7FX&#10;Yq7FXYqwnz7+Y/lr8r9Pj8weftRh0vTpZ1tknm5cTKyswX4QdyFY/RmRptJk1MuHGLNXXk4+p1eP&#10;TR4shoXV+byH/ocL8mv+pw0//kr/AM0Zn/yDqv5h+xwf5d0v88fa7/ocL8mv+pw0/wD5K/8ANGP8&#10;g6r+YfsX+XdL/PH2u/6HC/Jr/qcNP/5K/wDNGP8AIOq/mH7F/l3S/wA8fa9m8keffL/5kaYvmbyN&#10;qEOpaW0jxCeAnjzT7S7gEEfLNfqNNPTy4Mgo9xc/T6mGojxYzY7wy7KG92KuxV2KuxV8m/8AOY35&#10;HaZ+cX5f6lcvAn+ItEtZr/TLkAeoGiUu8NepSVVK8Tty4t1XN52B2jLSZgL9MiBIe/r8HSdvdnR1&#10;eEmvVEExPu6fF/N9nrL5O7FXYq+8f+fcl49t+cMMKGguNKvom9wAr/rUZzXtZG9L7pB6X2UlWq98&#10;S/oCzy99Odir80v+foP/AJLzQf8Atvp/1Cz51/sb/fy/q/pDyPtj/cR/rfoL8Oc9GfOnYq7FX9G3&#10;/OBv/ki/Kv8A28/+6lc55P7S/wCOT/zf9yH1b2a/xSH+d/ui+vc0TvXYq7FXYq7FXYq/lZ/Or/yY&#10;fm3/ALb+qf8AUVJntPZ/9xD+rH7g+Mdof38/60vvLzLMxw3Yq+vf+cDf/J6eVf8At5/9025zRe0v&#10;+Jz/AM3/AHQd77Nf43D/ADv9yX9G2eTvqzsVdir4w/5+Af8Akkde/wCM+nf9RkWdB7L/AONx90v9&#10;yXQe0/8AikvfH/dB/O3nqr5W7FXYq/dj/n2H/wCSt1f/AMCa6/6grTPNvbH/ABiP9Qf7qT6R7H/4&#10;vL+uf9zF+jecm9W7FXYq/BX/AJ+Xf+TZtP8AtgWf/J+4z0z2Q/xY/wBY/cHzX2u/xkf1R95fntnU&#10;vLOxV2Kv659P/wB5YP8AjEn/ABEZ4ZPm+4x5IzIsnYq7FXYq7FXYq7FXYq7FXYq7FXYq7FXYq7FX&#10;Yq7FXYq7FXYq7FXYq7FXYq7FXYq7FXYq7FXYq7FXYq7FXYq7FXYq7FXYq7FXYq7FXYq7FXYq7FXY&#10;q7FXYq7FXYq7FXYq7FXwR/zlf/ykmn/9s5f+T0mfPH/Bf/x3H/wof7qT7H/wOf8AFp/1/wDexfLe&#10;eSvoTsVVrb+9j/1l/XlmL6h7wxnyL9lc+3X5cfIf/OaX/KEWH/bZg/6hrjO+/wCB1/jkv+Fn/dQf&#10;I/8Agz/8Z0P+HR/3GR+YuezvzK7FXYq7FX2//wA4n/kt+lrhPzP8yxVsrZz+jYnG0kqmhmIP7KHZ&#10;fF9/2N/Nfbr2i8KP5TEdz9Z7o/zffLr5e99u/wCBT7GfmJjtHUD0xP7oH+KQ/j90f4f6W/8ADv8A&#10;RfPJH6IdirsVdir5i/5yW/JofmNo/wDiHQoq+YdMRjGFHxXEI3aL3YbsnvVf2qjs/Y72h/k7L4WQ&#10;/u5nf+jLpL3dJeW/R8y/4JXsb/LWn8fCP32Mbd84czD39Yedj+J+UxBBodiM9yflYinYq7FXzB+d&#10;P/Hcg/5g0/5OSZz/AGn/AHnwD6t7F/4qf65+4PIc171rsVfTH/OLP/OPd9/zkJ5vi0Rg8Xl2w4XG&#10;r3S7cIa7RIenqSkFV8ByehCEZp+2u1RoMXF/Edojz7/cP2O37G7LOvy8P8I3kfLu95/a/pI0XRrH&#10;y7YW2g6HBHa6dZwpBbwRCiRxxjiqqPAAZ5LkyHJIykbJ3JfWceMYwIxFAbAJnkGbsVdirsVdirsV&#10;YD+Zv5laF+Unly989+c7j0NOs0rQUMksh+xFGu3J3OwH0khQSMrR6SermMcBZP2eZ8nG1mrhpYHJ&#10;M7D7fIeb+bH89vzv178+/NE/nPzM5jhFYrGyViY7W3Bqsa+JPV2pV232FFHrfZvZ0NDjEIfE957/&#10;ANT5L2l2jPXZDOXwHcPxzeMZsHXv6oPyM/8AJb+Tv/Ae0n/qEjzxftL+/n/Xl95fZuzf7iH9SP3B&#10;KP8AnIb/AJQHVfna/wDUTHnnH/BJ/wCMnL/mf9NIvcexP/Ghj/zv9xJ+Z2fLD707FXYq/RT/AJxi&#10;/wCULH/MbP8AqXPpf/gU/wDGb/yUl+h8Q9v/APHf8yP6X0PnpTxLsVdirsVdirsVdirsVdirsVdi&#10;qD1DT7bVrWbS9ThjuLO5jeGaGVQySRuOLKynYgg0IPXJRkYGxsQxlESFHcF+Dn/OXP8AzhVqX5QX&#10;Nz59/LmGW+8kSMZJI1q82nV3Kyd2hH7Mn7I+GTejv6X2F7Qx1YGPLtP7Je7z8vl3Dzbtz2flpCcm&#10;LeH2x/Z5/PvPz7zqHl3Yq7FXYq7FXYq7FXYq7FXYq7FXYqjLDULrSriPUdMnktruFg8c0Lsjow6F&#10;WUgg+4ORlESFHcMoyMTY2L7s/J7/AJ+E/mJ+XrRab51ZfNOjLRSLxuF4q/5NyASx/wCMqyE9OS5z&#10;ev8AZbBqN8foPl9P+l/VT0mg9qM+n2n6x5/V/pv12/Xb8k/+cn/IX58QiPyff+jrATlLpd5SK6Sg&#10;3KrUiRR3aMsB+1xO2cL2j2Nm0J9Y2/nDcfs+L3PZ/bGHXD0Hf+adj+34PoXNU7R2KuxV2KuxV2Kv&#10;5+P+fi//AJOO6/7Zlh/xA56h7Kf4qPeXzD2q/wAaPuD4TzpXm3Yq7FXYq/p7/wCcXpfW/KTyW/ho&#10;lkv/AAMYX+GeO9sitTk/rH732HsY3psf9Ufcyv8AOfyMv5leRfMPkUqGk1LTriGGvQT8S0Lf7GQK&#10;foyjs/U/ls0cncR8uv2N3aGm/M4ZY+8H59PtfyuOjRsY5AVdSQQRQgjqCM9p5vjPJZih2KuxV+v3&#10;/Prnz9VPM35X3L/ZMOsWqV8aQXB/CHOE9s9L9GUecT94/S917G6n68R8pD7j+h+uucK9y7FUl8ya&#10;9aeVdJv/ADPqzcLHTrWa8nbwjhQu5+4HLMOI5ZCA5kgD4teXKMUTM8gCT8H8o/m3zJd+ctc1Lzdq&#10;xre6peT3sxrX455C7U9gTtntmDCMMBAcgAPk+K58xzTMzzJJ+bHstanYq312GKv6jf8AnHr8v/8A&#10;lV/5ceW/JDp6dzaWEbXS06XM1Zp/+SjtnjXauq/M555O87e4bD7H2TsvS/lsEMfcN/edz9r2XNe5&#10;7+UL8yyW83+YGO5OrXx/5Lvntmj/ALqP9Ufc+Kav+9l/WP3sJzJcd2KuxV2Kv6H/APn33/5JPRf+&#10;YnUf+oqTPK/aj/G5e6P3B9T9l/8AFI++X3l9qZzz0DsVdirsVfit/wA/Sf8AlKfK3/bMuP8Ak9no&#10;XsZ/dz94+58+9sv7yHuP3vy1zs3jXYq7FXYqyryN5ruPInmPSPO1hEk1zpF/bX8UUteDvbyrIqtQ&#10;g0JWhoa5RqcAzwljPKQI+Ypv02c4JxyDnEg/I2/Q/wD6Kieef+pd0X77n/qpnK/6DcP86X2fqep/&#10;0Y5v5sft/W7/AKKieef+pd0X77n/AKqY/wCg3D/Ol9n6l/0Y5v5sft/W7/oqJ55/6l3Rfvuf+qmP&#10;+g3D/Ol9n6l/0Y5v5sft/W7/AKKieef+pd0X77n/AKqY/wCg3D/Ol9n6l/0Y5v5sft/W7/oqJ55/&#10;6l3Rfvuf+qmP+g3D/Ol9n6l/0Y5v5sft/WlGo/8APzv8yrhSmm6PoFtX9pobqRh8qzgfeDlkPY7A&#10;OcpH4j9TXP2wznlGI+B/W8D88f8AOaP5wefI3s9Q8yT2Nm9QYdMRLMUPUepEBKQfAuc2em9n9Lg3&#10;EAT/AEvV9h2+x1mp9oNTn2M6H9H0/aN/tfL000lxI1xcOzyuxZnYksxO5JJ3JObkCtg6cm+alhQ7&#10;FXYq7FXYq/Xb/n2Z+TMnqan+eOtQkR8W0zSuQ+0SQbiVa+FFjUjxlXtnC+2HaHLBH+tL9A/T8nuf&#10;ZDs/nnl/Vj+k/o+b9fc4R7p2KuxV2KuxV2KuxV2Kv//U+/mKuxV2KuxV/O7/AM5+ecD5s/OTVrVH&#10;52+jW9rpkR8OEfqyD6JZXGeq+zGDwtLE/wA4mX6B9gD5Z7TZ/F1Uh/NAj+k/aS+Ls6B59+lv/Psb&#10;yUNY896z52nTlFoumCGM0+zPePxU/P045R9Och7Yajgwxx/zj9kf2kPXex+n480sn80fbL9gL9xs&#10;85fRXYqx7zbrqeWNFv8AzBLQizt5JQD+0yr8K/S1B9Oa3tjtAdn6bJqD/BEy95A2HxNBzezdGdZn&#10;hhH8UgPhe5+A3fkVcTyXUr3VwxeWRi7sepZjUk/M58Z5MhySMpbkmye8l+loQEAIjYDYKWQZOxV2&#10;KuxV2KuxV2KuxV2KuxV2KvTvK35O+bfNwWbS9Okjtm3E9x+5jp4gtQsP9UHOr7J9iu0O06lixkRP&#10;8UvRH3i9z/mgug7Q9p9HodpzBP8ANj6j9nL4kPc9G/5xLu5AH8w6vFEe8drCZP8Ah3Kf8Rzv9D/w&#10;Hch31GYDyhEy/wBlIx/3LyOq/wCCRAbYcZPnI19gv72f2n/OKvlWED61d6jM3f8AeRKv3COv450e&#10;H/gRaCP1Tyn4xA/3P6XS5P8AgiauX0xgPhI/779CPf8A5xe8msKB79T4idf4ocvP/An7OPXJ/ph/&#10;xLSP+CDrR/M/0p/Wx7Uf+cTtDlB/RWqXsDdvWWOUfcoj/Xmt1P8AwHtLL+6yzj/WEZ/cIOdg/wCC&#10;PnH95jgfcTH7zJ5Xr/8Azi15m04NLodza6ig6JUwyH6Hqn/D5yXaP/Al1uDfBKGQd30S+UvT/s3o&#10;dF/wQtLl2yxlDz+qP2b/AOxeB6/5W1fytN9U8w2U9nKenqoQG/1W6MPcE5532j2TqOzpcGohKB/p&#10;Cr9x5H4F7LR9oYdZHiwyEh5Hl7xzHxSHNc5jsVdirsVdir1H8mfMp8recNMvmbjBNKLWbw4TfBU+&#10;ykhvozrPYftT+Tu0cU+hPBL3T9O/uNS+Dz/tToPzmjyR6gcQ98d/tFj4v1Kz61fnp2KuxV/Ll/zk&#10;R5KH5efmX5o8oxJ6dva6nO1ulKcYJj60I/5Fuuey9laj8xghPvAv3jY/aHxztXT/AJfPOHcTXuO4&#10;+wvGc2Dr36of8+ufOBtPMfmbyHK/wX1jBqEanoGtZPTanuROK+y+2cX7Zae4QydxI+Yv9D2fsbnq&#10;c8feAfka/S/aPPPn0B2KuxV2KuxV2KuxV2KuxV2Kvk7/AJzd8jyeevyd8wW9onO701I9ViAFf95H&#10;Dy/8kfUzd+zup8DVRJ5H0/Pl9tOk9otN4+lkBzHq+XP7Lfze560+TuxV2Kv08/59v/ntbeUdavPy&#10;b8yziKx12VbjTXc0Vb4KEaOp2rMgUL/loqjdxnHe1vZpywGePOO0v6vf8P0+T2Hsn2kMUzglyluP&#10;63d8f0eb9t887fQ3Yq7FXYq7FWE/mXrlr5a8o695g1NgtrZaZeTyEmnwpCxp8z0A7nMjR4zkyxiO&#10;ZIH2uPq8gx45SPIAn7H8oWe2vijsVdir9Cf+fauiSal+a1xqgX91p2i3UpbsGkkiiUfMhmP0HOW9&#10;rsnDpgO+Q+4l6j2Sx8WoJ7on7wH71Z5m+luxV+aX/P0H/wAl5oP/AG30/wCoWfOv9jf7+X9X9IeR&#10;9sf7iP8AW/QX4c56M+dOxV2Kv6Nv+cDf/JF+Vf8At5/91K5zyf2l/wAcn/m/7kPq3s1/ikP87/dF&#10;9e5oneuxV2KuxV2KuxV/Kz+dX/kw/Nv/AG39U/6ipM9p7P8A7iH9WP3B8Y7Q/v5/1pfeXmWZjhux&#10;V9e/84G/+T08q/8Abz/7ptzmi9pf8Tn/AJv+6DvfZr/G4f53+5L+jbPJ31Z2KuxV8Yf8/AP/ACSO&#10;vf8AGfTv+oyLOg9l/wDG4+6X+5LoPaf/ABSXvj/ug/nbz1V8rdirsVfux/z7D/8AJW6v/wCBNdf9&#10;QVpnm3tj/jEf6g/3Un0j2P8A8Xl/XP8AuYv0bzk3q3Yq7FX4K/8APy7/AMmzaf8AbAs/+T9xnpns&#10;h/ix/rH7g+a+13+Mj+qPvL89s6l5Z2KuxV/XPp/+8sH/ABiT/iIzwyfN9xjyRmRZOxV2KuxV2Kux&#10;V2KuxV2KuxV2KuxV2KuxV2KuxV2KuxV2KuxV2KuxV2KuxV2KuxV2KuxV2KuxV2KuxV2KuxV2KuxV&#10;2KuxV2KuxV2KuxV2KuxV2KuxV2KuxV2KuxV2KuxV2Kvgj/nK/wD5STT/APtnL/yekz54/wCC/wD4&#10;7j/4UP8AdSfY/wDgc/4tP+v/AL2L5bzyV9Cdiqtbf3sf+sv68sxfUPeGM+Rfsrn26/Lj5D/5zS/5&#10;Qiw/7bMH/UNcZ33/AAOv8cl/ws/7qD5H/wAGf/jOh/w6P+4yPzFz2d+ZXYq7FXsv5IflPc/mxr6a&#10;cwaPSLXjLfzr+zHXZFP870ovgKtvxpnPe0nbseycHFznLaA8+8+UevwHV7L2J9lJ+0GqGPcY40ck&#10;u6P80f0pch3bno/YXTtPttJtYdL02JYLS3jWKKJBRURRQADwAz5/y5ZZZGczZJsk9SX6+0+nhp4D&#10;HjAEYgAAcgBsAjMrbnYq7FXYq7FX5qf85Wfkz/hm+b8xvLkVNKvpKXsaDaG4Y/b9lkP3PX+ZRnsX&#10;sN7RfmYflcp9UR6T/OiOnvj/ALn3F+bP+Cp7G/kcv5/AP3cz6wP4Jn+L+rP7Jf1gHxpnob447FXz&#10;B+dP/Hcg/wCYNP8Ak5JnP9p/3nwD6t7F/wCKn+ufuDyHNe9ayPyj5U1Tz1rNj5Q8r27XWq6jOlvb&#10;xL3Zj1J7KBuzHZVBY7DKs+eOCBnM0ALLbgwSzyEICyTQf0w/84+fkjpf5CeT7TyRpHGW8/v9RuwK&#10;G5umA5v48RQKg7IBXepPkHanaMtdlOQ8uQHcPxz8313svs6OhxDGOfMnvP45eT2/Nc7F2KuxV2Ku&#10;xV2KpXret2HlvT7nX9euI7TTrOJ57ieVuKRxoKszHwAyePGckhGIsnYBhkyDHEykaA3Jfzn/APOW&#10;P/OTGof85DeZCbJpLfyhprummWjbFuxuJR/vxx0H+61+Ab8mb1fsTsePZ+PfeR+o/oHkPtfKu2+1&#10;5a/JttEfSP0nzP2PlDN26R2Kv6oPyM/8lv5O/wDAe0n/AKhI88X7S/v5/wBeX3l9m7N/uIf1I/cE&#10;o/5yG/5QHVfna/8AUTHnnH/BJ/4ycv8Amf8ATSL3HsT/AMaGP/O/3En5nZ8sPvTsVdir9FP+cYv+&#10;ULH/ADGz/qXPpf8A4FP/ABm/8lJfofEPb/8Ax3/Mj+l9D56U8S7FXYq7FXYq7FXYq7FXYq7FXYq7&#10;FVrosimOQBkYEEEVBB6gjHkvN+bf/OQn/PvDy958efzT+UEkWga29XexcH6hMx/lCgmAn/IDR/8A&#10;Fa7tnXdl+1U8FQzeod/8Q/4r7/N5LtT2Whn9eH0nu/hP/E/d5Px+/Mv8nfOX5QX36I/MPSLjTpCx&#10;WKV15QTU7xTLWN/9i1R3Azu9Hr8WrHFjkD94945h4XV6DLpDWSJH3H3Hk8zzMcN2KuxV2KuxV2Ku&#10;xV2KuxV2KuxV2Koyw1C60q5i1LS55La8gdZIpoXKSI6moZWUggg9CDXIyiJCjuCyjIxNjYh+un/O&#10;K/8Az8Ca6ltvy+/PudQzlYrTXmoor0VbsCgFenrCg/34PtSZwvbXsvV5NOPfH/if1fLue57F9p7r&#10;HqPhL/iv1/PvfrijrIokjIZWAIINQQe4zhnuF2KuxV2KuxV/Px/z8X/8nHdf9syw/wCIHPUPZT/F&#10;R7y+Ye1X+NH3B8J50rzbsVdirsVf00/84kyGX8nfJzHtpcS/8CSP4Z4/24K1WT+s+vdhm9LD+q+i&#10;s1TtX8yv/OWHkP8A5Vz+bHmfy/EnC1kvWvrYAUX0rwCdQvsnMp/sc9g7E1P5jTQl1qj747fot8h7&#10;b035fUzj0ux7pb/pp87ZtXVOxV2KvqX/AJwx8/f8q+/N7y7fzPws9RnOlXG9AVvB6aVPgspjY/6u&#10;aX2g0v5jTSHUDiH+bv8AdbuewNT4GpiehPCf87b76f0nZ5I+tOxV8O/8/B/zC/wV+U13o1s/G98w&#10;3MOmJQ/EIqmWY/IonA/8ZM6P2W0vjakSPKIMvjyH2m/g877UarwdMYjnIiPw5n7q+L+e7PUny52K&#10;uxV77/zi9+X/APys380vLXlaVPUtDfJd3QI+EwWoM8gb2YJw+bDNZ2zqvy2nnPrVD3nYfe7PsbS/&#10;mdRCHS7PuG5f07Z46+wOxV/J3+YP/KU65/207z/k82e3aX+7j7h9z4nqv7yXvP3sQy9odirsVdir&#10;+h//AJ99/wDkk9F/5idR/wCoqTPK/aj/ABuXuj9wfU/Zf/FI++X3l9qZzz0DsVdirsVfit/z9J/5&#10;Snyt/wBsy4/5PZ6F7Gf3c/ePufPvbL+8h7j978tc7N412KuxV2KuxV2KuxV2KuxV2KuxV2KuxV2K&#10;uxV2KuxV7R+Qv5J6z+fPmy18k+X1aO3JEt/ecapa2ykc5D4nsi/tOQNhUjX9p9ow0OM5JfAd57v1&#10;uw7M7Plrsgxx+J7h3/qf0y+TPKGl+QdDsPJnleAW+l6bAlvBGOvFR1Y92Y1Zm6sxJO5zyDUZ5Z5m&#10;c9yTZfXdPgjggIQ2AFBk2UtzsVdirsVdirsVdirsVf/V+/mKuxV2KuxV/KT+afmQ+cfOfmHzWW5D&#10;UtVvbpT/AJMszMoHsAQB7Z7XosPg4ow7ogfIPiuty+NllPvkT8ywLMpxn7nf8+x/LH6N/LzV/M8i&#10;0l1TWHjU+MVtCgX/AId5Bnm/thm4s8Yd0ftJP6KfRvY/Dw4JT75fYAP02/SXOSetdir51/5yd1o6&#10;b5QGmoaPqF1FCR/kJWQ/iqj6c8z/AOCtr/A7O8Mc8k4x+EbmftiPm9x7AaTxdZxn+CJPxPp+4l+d&#10;2fNT7a7FXYq7FXYq7FXYq7FXYq7FXqX5d/lFrv5jSiTTo/q+mq1JLyYERinUKOrt7DYftFc632a9&#10;jNV27K8Y4YDnkl9PuH84+Q+JDz3bftLg7KFTNy6QHP4/zR5n4AvunyL+SPlnyMqXEVuL3UVoTdXI&#10;DMD4ov2U9qDl4sc+gPZ/2D0XZAEhHjmP457m/wCiOUfhv/SL5D2x7WartGwTwx/mx2+Z5y+7yewZ&#10;2jzLsVdirsVdirsVQOo6ZaavbvYarBFc20go0UyB1PzBqMo1Olx6mBx5YiUTzEgCPkW3Bnnglx4y&#10;YkdQaP2Plf8AML/nGGyvlk1PyBJ9Vud2NnMxMTeyOalD7Gq/6ozyP2k/4FOPMDk0B4Jf6nI+g/1Z&#10;c4/Gx/VD6J2J7fzx1DVjiH88fUPeOR+FH3vi7WdEv/L13JpOt28lteRGjxyChHuOxB7EbHtnhmu0&#10;GXQ5DizRMZDmD+Nx3EbHo+qaXV49VAZMREonkR+Ps5pXmI5DsVdirasUIdCQwNQR1Bwg1uEEW/Xr&#10;ynrA8w6Lp+uDrd2sMx9mdASPoNRn2f2Prfzumx5/58Iy+JAJ+1+aO0tL+VzzxfzZEfI7MgzYuE7F&#10;X4J/8/KPLH6G/NWDXY1pHrGkWs7N4yQs8BHzCIn3jPTPZHNx6fh/myI+dH9JfNPa3Dwaji/nRB+V&#10;j9AfnxnUvLvrz/nBTzIfLn50+XeTcYb/AOtWMnv61u/Af8jAmaL2kw+JpZeVH5Efot3vs3m8PVR8&#10;7HzB/TT+jfPJ31Z2KuxV2KuxV2KuxV2KuxV2Koe6tYb6CSyvEWW3mRo5I3FVZWFGBHcEGhwxkYmw&#10;iURIUX8wH/OQ35RXX5I+e9V8h3Kt9TilM+nytX97ZykmFq9yB8Df5asO2ex9la4a3DHIOfI+Uhz/&#10;AF+58e7U0J0WY4zy5jzieX6ve8TzYuudiqpFK8DrNCxSRCGVlNCCNwQR0IwEWkGn6yf847/8/Gzp&#10;Nrb+Ufz5imuUiCxxa3bLzl4jYfWYhu5A6yJVj+1GzVc8R2r7J8ZM9Pt/RP8AvT+g/N7bsr2r4QIa&#10;jf8ApDn/AJw/SPk/T7yT+dHkT8x40m8keYdN1FpACIYrhBOK9OULESKfZlBzjtR2fm0/95Ej4bfP&#10;k9hp+0MOo/u5A/Hf5c3puYbmOxV5552/NryZ+W8L3XnnXdP0wIK+ncXCCVvZIgTI59lUnMrT6HLq&#10;DWOJPuG3z5OLqNdi04vJID3nf5c343/85hf85uR/nBZSfln+WCTQeVmdWvbyZSkt7wbkqKnVIQwD&#10;fF8bkLUIAQ3fdg+zv5Q+Ll3l0HSP6z9g83gu3vaH82PCxbR6nrL9Q+0+T838615N2KuxV+4X/Ps/&#10;8rpfLnk/VPzN1KMpP5huFhtOQ3+q2hZeQ9nlZx7+mpzzn2v1gyZRiH8I398v2V830X2R0fh4jlP8&#10;R29w/bfyfpjnIPXOxV+aX/P0H/yXmg/9t9P+oWfOv9jf7+X9X9IeR9sf7iP9b9Bfhznoz507FXYq&#10;/o2/5wN/8kX5V/7ef/dSuc8n9pf8cn/m/wC5D6t7Nf4pD/O/3RfXuaJ3rsVdirsVdirsVfys/nV/&#10;5MPzb/239U/6ipM9p7P/ALiH9WP3B8Y7Q/v5/wBaX3l5lmY4bsVfXv8Azgb/AOT08q/9vP8A7ptz&#10;mi9pf8Tn/m/7oO99mv8AG4f53+5L+jbPJ31Z2KuxV8Yf8/AP/JI69/xn07/qMizoPZf/ABuPul/u&#10;S6D2n/xSXvj/ALoP5289VfK3Yq7FX7sf8+w//JW6v/4E11/1BWmebe2P+MR/qD/dSfSPY/8AxeX9&#10;c/7mL9G85N6t2KuxV+Cv/Py7/wAmzaf9sCz/AOT9xnpnsh/ix/rH7g+a+13+Mj+qPvL89s6l5Z2K&#10;uxV/XPp/+8sH/GJP+IjPDJ833GPJGZFk7FXYq7FXYq7FXYq7FXYq7FXYq7FXYq7FXYq7FXYq7FXY&#10;q7FXYq7FXYq7FXYq7FXYq7FXYq7FXYq7FXYq7FXYq7FXYq7FXYq7FXYq7FXYq7FXYq7FXYq7FXYq&#10;7FXYq7FXYq+CP+cr/wDlJNP/AO2cv/J6TPnj/gv/AOO4/wDhQ/3Un2P/AIHP+LT/AK/+9i+W88lf&#10;QnYqrW397H/rL+vLMX1D3hjPkX7K59uvy4+Q/wDnNL/lCLD/ALbMH/UNcZ33/A6/xyX/AAs/7qD5&#10;H/wZ/wDjOh/w6P8AuMj8xc9nfmV2KuxV+nf/ADiD5p8v3vlh/K2kxLba3aO016hNWn5mizA91Aoh&#10;H7FB/MCfF/b7RZ4ajxpm4SFR7o1/D7+vn8H6a/4EXamly6M6bEOHLEkzHWdnaY8qqNfw0O8E+u84&#10;J9cdirsVdirsVdiqV63otl5isLjQtZiWeyu42imjboysKH5HuCNwdxvl+m1E9PMZIGpRNguLrdFj&#10;1uKWHKOKMgQQeoP42PQ7vxu/N78sb38qvME3l+75SWb1lsrgjaWEnYntyX7LDx36EV+g+wO2odq4&#10;BljseUh3S/UeY8vO3479rvZnJ2BqjglvE7wl/Oh+scpDv8iHl2bt5d8wfnT/AMdyD/mDT/k5JnP9&#10;p/3nwD6t7F/4qf65+4PIc171r9x/+fff/ONX+BNGX85vONvTzBrENNOikX4rayffnQ9HnFD4iPiN&#10;ubjPOPajtfx5+BA+mPPzl+off7g+i+y/ZHgR8eY9UuXlH9Z+73l+lmci9c7FXYq7FXYq7FXYq/Cz&#10;/nOz/nK4/mXqMv5SeQLmvlPTpaXtxE3w31zGegI+1DER8PZ3+PcLGc9I9muxPy0fGyD1HkP5o/Wf&#10;sG3e+ce0nbX5mXg4z6RzP84/qH2nfufm/nWvJuxV2Kv6oPyM/wDJb+Tv/Ae0n/qEjzxftL+/n/Xl&#10;95fZuzf7iH9SP3BKP+chv+UB1X52v/UTHnnH/BJ/4ycv+Z/00i9x7E/8aGP/ADv9xJ+Z2fLD707F&#10;XYq/RT/nGL/lCx/zGz/qXPpf/gU/8Zv/ACUl+h8Q9v8A/Hf8yP6X0PnpTxLsVdirsVdirsVdirsV&#10;dirsVdirsVdirsVSvWtD07zJZy6N5htLe/sJxxlt7qJZYnHgyOCp+kZPHkljPFEkHvGxYZMccg4Z&#10;AEdx3fBn5o/8+5Py585mS/8AI8tz5Y1B6kLB/pFoWPcwyEMPkkiKP5c6bRe1mfDtkqY89j8x+kF5&#10;rWeymDNvjuB8tx8j+gh+ff5h/wDPvX81/JZkudBtrbzFYrUh9OmAlC/5UM3BifaP1PnnUaX2p02b&#10;aRMT5jb5i/tp5fVey+pw7xAkPI7/ACNfZb438x+U9b8n3J0zzZpt5pl2K/ub23kgfb/JkAOb/Fnh&#10;mFwII8jbocuCeI1MEHzFMfy1qdirsVdirsVdirsVdirsVdirsVfrl/zgB/zlZOZ7f8hfzDuTJE44&#10;aDdzNurAf7yMx6gj+5r0P7oVBjVeG9qOxBR1GMf1h/vv1/Pve59mO2jY0+Q/1T/vf1fLufsDnBvd&#10;OxV2KuxV/Px/z8X/APJx3X/bMsP+IHPUPZT/ABUe8vmHtV/jR9wfCedK827FXYq7FX9Lv/OHT8/y&#10;Z8nkf8sBH3TOM8h7e/xqfv8A0B9c7B/xWHu/SX0tmodu/Gn/AJ+ieQvqur+W/wAy7ZPgu7ebS7lg&#10;Ng8DerDX3ZZJB8kzv/Y3U3GeI9CJD47H7h83gfbHTVKGUdQYn4bj7z8n5RZ2zxTsVdiqItLuawni&#10;vrNzHPC6yRuvVWU1Uj3BGCURIUUxkYmw/q1/LXzjD+YPlTRfPFrThqun214VH7LSxhmX5qxKn3Ge&#10;J6vTnT5JYz/CSPk+1aTOM+OOQfxAH5s2zHch+HP/AD81/MD9OeedJ/L61flb6FYetMoPS5vSGII9&#10;okiI/wBY56N7H6XgwyyH+I/ZH9tvnXtfquPNHGP4R9sv2U/NLOveRdirsVfrB/z68/L76zqnmP8A&#10;NG7T4LSGLSrViNi8xEs1PAqqRj5Oc4j2y1VRhiHU8R+Gw/T8ntvY7S3KWU9PSPjuf0fN+yecC967&#10;FX8nf5g7+adbI/6ud5/yebPbtL/dx9w+58T1X95L3n72IZe0OxV2KuxV/Q//AM++/wDySei/8xOo&#10;/wDUVJnlftR/jcvdH7g+p+y/+KR98vvL7UznnoHYq7FXYq/Fb/n6T/ylPlb/ALZlx/yez0L2M/u5&#10;+8fc+fe2X95D3H735a52bxrsVdirsVdirsVdirsVdirsVdirsVdirsVdirsVeyfkr+RXmv8APjW1&#10;8t+SLUtEhU3d9KCLa1jJ+1I9Op34oKu1PhGxI1/aHaWPQw4sh9w6n3Of2f2bk10+HGPeeg97+iL8&#10;hvyH8u/kB5cTyp5VT1bmUrJf38igTXUwFOTU6Ku4RAaIPFizN5X2n2nPXz45/AdAPxzL6n2b2bDQ&#10;Q4IfE9SfxyD23Nc7F2KuxV2KuxV2KuxV2KuxV//W+/mKuxV2KsS8/awfL3ljWtfU8TY6beXQPh6U&#10;LPX8Mv0uPxMkY95A+ZaNTk8PHKXcCfkH8nOe3PibsVf0ff8AODOijRfyT8sIRSS5S7unPj6t1Ky/&#10;8JxGeTe0mTj1c/Kh8gH1f2cx8Gkh52fmS+tc0bvHYq+KP+cttRLXGi6Sp2SO4nYePIoq/wDETnhX&#10;/Bj1NzwYu4TkfiQB9xfVv+BtgqOXJ3mI+Vk/eHx3nib6e7FXYq7FXYq7FXYq7FXYq+nvyW/Id/No&#10;j80+bkaLRq8oYN1e49yeqx+/Vu1Bvnq/sL/wPT2lWq1YIxc4x5HJ5+UPtl0obvAe1XtgNFeDT7z6&#10;y6Q/XL7B132felnZwafBHY2MaQ28ShI441CqqjoABsBn0LhwxwREIARiBQAFADuAfHMuWWWRlIkk&#10;7knclE5awdirsVdirsVdirsVdirsVef/AJg/ltpH5jWJsdZj4XKA/V7pAPUiJ8D3U91Ox9jQjnPa&#10;T2X0/buLgzCpD6Zj6on9I74nY+Rojddi9u5uysnFjOx+qJ+mX6j3H9Gz81/PXkTVPy+1N9F1xPFo&#10;Zlr6cqV2ZT+sdQeufL3tB7P5+xM5w5h5xkPpnHvH6RzD7t2R2xi7UxeLiPvHWJ7j+g9WGZonauxV&#10;2Kv0x/5x71E6h5F04OavbmeA/wCxlYr9ykZ9T/8AA31Pj9l475x4o/KRr7CHwX21weFr5+fCfnEX&#10;9tvas7p5R2KvyD/5+oaMA3kzzCg3I1K1kPy9B0/W+d37F5P7yP8AVP3/ALHhfbPH/dy/rD7n5EZ3&#10;Twz1P8jtYPl/8xfKetA0FtrumyN/qC5TkPpWozC7Sx+JgnHvjL7i5vZ2Tw88Jd0o/eH9UGeLvszs&#10;VdirsVdirsVdirsVdirsVdir4/8A+cwv+cZ4f+cgvLK3GiKkXnDSFeTTpWoomU7vbOx6K9KoT9h6&#10;bhWeu+7B7YOgyVL6Jc/L+l8Pu+Dou3eyBr8dx+uPLz/o/H7/AIv53dW0m90G9uNF1q3ktb+1kaGe&#10;CZSkkciGjKyncEHPVITEwJRNg8i+WTgYExkKI5hLsmwdirsVdirJ7Dzt5i0pBFpmr39sg2Cw3UqA&#10;fQrDKZaeEucQfgG6OonHlIj4lWvPP3mfUVMWoa1qU6Hqst5M4P0FjgjpcceUQPgEy1OSXOR+ZYmS&#10;WJZjUnck5e0NYq7FXYq+hP8AnG7/AJx+1j/nIPzVD5c05Xh0W2ZJdVvwPhggr0BOxlkoVjXuasRx&#10;ViNV2t2pHQY+I8z9I7z+odXadk9ly1+ThHIfUe4frPR/Sv5e0Cw8q6ZZ+WtAgW202wgjtraFOiRx&#10;qFUfQB1O56nPI8uWWWRlLck2X1vFiGKIjHYAUE4ytsdir80v+foP/kvNB/7b6f8AULPnX+xv9/L+&#10;r+kPI+2P9xH+t+gvw5z0Z86dirsVf0bf84G/+SL8q/8Abz/7qVznk/tL/jk/83/ch9W9mv8AFIf5&#10;3+6L69zRO9dirsVdirsVdir+Vn86v/Jh+bf+2/qn/UVJntPZ/wDcQ/qx+4PjHaH9/P8ArS+8vMsz&#10;HDdir69/5wN/8np5V/7ef/dNuc0XtL/ic/8AN/3Qd77Nf43D/O/3Jf0bZ5O+rOxV2KvjD/n4B/5J&#10;HXv+M+nf9RkWdB7L/wCNx90v9yXQe0/+KS98f90H87eeqvlbsVdir92P+fYf/krdX/8AAmuv+oK0&#10;zzb2x/xiP9Qf7qT6R7H/AOLy/rn/AHMX6N5yb1bsVdir8Ff+fl3/AJNm0/7YFn/yfuM9M9kP8WP9&#10;Y/cHzX2u/wAZH9UfeX57Z1LyzsVdir+ufT/95YP+MSf8RGeGT5vuMeSMyLJ2KuxV2KuxV2KuxV2K&#10;uxV2KuxV2KuxV2KuxV2KuxV2KuxV2KuxV2KuxV2KuxV2KuxV2KuxV2KuxV2KuxV2KuxV2KuxV2Ku&#10;xV2KuxV2KuxV2KuxV2KuxV2KuxV2KuxV2KuxV8Ef85X/APKSaf8A9s5f+T0mfPH/AAX/APHcf/Ch&#10;/upPsf8AwOf8Wn/X/wB7F8t55K+hOxVWtv72P/WX9eWYvqHvDGfIv2Vz7dflx8h/85pf8oRYf9tm&#10;D/qGuM77/gdf45L/AIWf91B8j/4M/wDxnQ/4dH/cZH5i57O/MrsVdirJfKHm3UvI2r23mfy/L6V5&#10;avyX+Vl6MjDurDYj+OYfaGgx67EcOUWD9ncR5jo7LsjtbN2VnjqMBqUT8COsT3gjYv2Q/LL8xtN/&#10;M/QoPM2jHizfBcQE1aGYD4kb9an9pSD7Z899s9kZOy8xxT94PSUeh/X3F+xPZn2iw9u6aOoxe6Ue&#10;sJdYn7weoovQc1T0DsVdirsVdirsVeR/nP8AlXafmx5fk0aXjHqUFZbG4I/u5afZJ68H6MPk1KqM&#10;33s725LsnOJjeJ2mO8frHMfLq8l7Zey0PaDSnEaE4745fzZdx/oy5S+B5gPx11bSbvQr2fRtXiaC&#10;9tZGimicbqymhH9vfqM+gcGeOeAyQNgiwfJ+PtXpMmkySxZQYyiSCD0IfKH50/8AHcg/5g0/5OSZ&#10;pe0/7z4B9O9i/wDFT/XP3B79/wA4R/8AONx/O/zX/iLzLAW8naFIkt2GHw3U/wBqO2HiD9qX/I+E&#10;0MinON9ou1vyWPhj9cuXkOsv1efufT/Z3sn87k4pfRHn5npH9fl739CqqEARAAoFAB0Azyx9RXYq&#10;7FXYq7FXYq7FX5h/859f85UnyXZS/kn+X9zx16+ipq1zE3xWtvINoVI6Syqfi7pGfFwV7H2Y7F8Y&#10;+PkHpH0jvPf7h9p9zx/tN214I8DGfUfqPcO73n7B734kZ6I+eOxV2KuxV/VB+Rn/AJLfyd/4D2k/&#10;9QkeeL9pf38/68vvL7N2b/cQ/qR+4JR/zkN/ygOq/O1/6iY884/4JP8Axk5f8z/ppF7j2J/40Mf+&#10;d/uJPzOz5YfenYq7FX6Kf84xf8oWP+Y2f9S59L/8Cn/jN/5KS/Q+Ie3/APjv+ZH9L6Hz0p4l2Kux&#10;V2KuxV2KuxV2KuxV2KuxV2KuxV2KuxV2KuxVLNW0XT9ftm03XbS3vbR/tQ3MSSxn5q4IP3ZOGSWM&#10;3EkHy2YTxxyCpAEee75l84/84S/k35z5y3HlqHT7hq0l0ySS0418I4yIvvjObjT+0Wqw8p3/AFt/&#10;tO/2uoz+z2lzc4V/V2+wbfY+XfNn/Prjy3d8pPI/mi/sT1VL+3iu1+XKMwED3o305ucHtnkH95AH&#10;3Ej7+J02f2Nxn+7mR7wD91PmHzh/z7a/NTQA03luXS9diFeKW9yYJj81uFRB9EhzcYPa3T5Pq4o+&#10;8WPss/Y6fP7JaiH08MvcaP20PtfJXnf8k/Pv5cc287+XNS06FOs8tu5g+iZQYz9DZvNP2jh1H93I&#10;Hyvf5c3Sajs7Np/7yJHnW3z5PLszXCdirsVdirsVdirsVRVlez6bcQ6jp8jw3UEiyxSxkqyOh5Ky&#10;kbggioORlESFHkWUZGJscw/p5/5xy/NhPzq/L7RvPjlfr80PoX6LQBbuA8Jdh0DEc1H8rLnjva2h&#10;/J55Y+nMe48v1PsHZOt/OYY5OvI+8c/1vcM1zsXYq7FX8/H/AD8X/wDJx3X/AGzLD/iBz1D2U/xU&#10;e8vmHtV/jR9wfCedK827FXYq7FX9Kv8AzhiSfyW8oE/8scv/AFESZ5F7Qf41P3/oD632B/isPd+k&#10;vp7NO7h8ff8AOdfkL/Hf5Pa00Kc7vRTFrEG3T6uSJj9EDSZvvZvU+Bqo90vSfjy+2nRe0mm8fTS7&#10;4+r5c/st/Obnq75S7FXYq7FX76/8+4vPf+J/yrPli4etz5e1Ce1AJqfQnPrxn5cnkUeyZ5j7Wabw&#10;tRxj+IA/EbH7g+meymp8TT8B/hJHwO4+8vvx3WJTJIQqKCSSaAAdSTnMAW9OTT+V386fPj/md578&#10;wefGYtHqWoTSwV6iANwhX/YxKo+jPaez9N+Wwxx9wF+/r9r4x2hqfzOaWTvJr3dPseYZmOG7FXYq&#10;/pG/5wp/L7/lXf5Q6BazpwvdUjbV7nahLXdGjqPEQiNT8s8l9odV+Y1Mj0HpH+bz+231n2e0v5fT&#10;RHU+o/Hl9lPq3NI7p2Kv5NfPP/KSax/20Lv/AJPNnt+m/u4+4fc+Jan65e8/exbLml2KuxV2Kv6H&#10;/wDn33/5JPRf+YnUf+oqTPK/aj/G5e6P3B9T9l/8Uj75feX2pnPPQOxV2KuxV+K3/P0n/lKfK3/b&#10;MuP+T2ehexn93P3j7nz72y/vIe4/e/LXOzeNdirsVdirsVdirsVdirsVdirsVdirsVdirJfKvk7X&#10;fPF8mh+TtNu9Uv36Q2kLyvTxIUGg8SaAdzlObUQwDimQB5mm7DgnmPDAEnyFv0s/I/8A59r6xq7w&#10;67+eN2NMstn/AEVZOsly/fjLMKxxjxCeoxHdDnI9o+10YenALP8AOPL4DmfjXxet7O9kpT9Wc0P5&#10;o5/E8h8L+D9dfJPkTy/+XGkw+VPI+nwabpUA+CGBaAk9WZjVnc92Ylj3JzhdRqZ6iXHkJJPe9zp9&#10;NDTx4MYAA7mW5Q3uxV2KuxV2KuxV2KuxV2KuxV//1/v5irsVdirxL/nJS8Nh+VHnW4U0J0DUY6/8&#10;ZLdk/wCNs2PZEeLU4/60fvdd2tLh02Q/0Zfc/l5z2R8ddir+n7/nGGzWx/KXyXAnRtCsZfpliEh/&#10;Fs8c7YlxanJ/WP2F9h7Hjw6bH/VH2h7rmtdk7FX5+f8AOVNx6nmy0g7R6bF95llP6qZ85f8ABdyc&#10;WvhHuxR+2U32j/gdwrSSPfkP+5i+Z88re9dirsVdirsVdirsVdir6H/Ib8o/8dXp8wa7Gf0FZuBx&#10;P/HxKN+H+qOr/Qvc09K/4Hvsb/LGX8xnH7qB5f6pL+b/AFR/F8B1NcT7Y+0v8nQ8HEf3kh/pI9/v&#10;P8Pz9/0SRFiURxgKigAACgAHQAZ9LRiIihsA+IkkmyuwodirsVdirHNf802HlqbTbbVX9M6peLYw&#10;MenqtG7qD/rcOI/ymXMzS6GepEzDfgjxn3AgH5XfuBddr+1MWiljjkNeLPw4/wBYxlIX7+HhHmQy&#10;PMN2LsVdirsVdirsVYN+YPkLT/zD0mTRNUAWQVe3nAq0MlNmHt2Ydx70I0HtJ7PYe3NOcOXY84y6&#10;wl3jy7x1HwLt+xe2cnZeYZYcuUo9JDu/Uehflz5k8u33lTUrjy/rMfp3ds/Fh2I6hlPdWFCD4Z8m&#10;9qdmZezc0sGYVKJo+fcR5EbjyfoPQa7HrcUcuM2JD8A+Y5FI817luxV+gn/OK9wZfKVzCf8AdWpS&#10;gfIxRH9ZOfR//AjycXZ8h3ZZf7mBfFv+CJDh1kT34x/upB9L56k8G7FX5h/8/RbNX8k+W9QI+KLW&#10;XiB9pLdyf+IDOx9jZfvZj+j+kfreP9sY/uoH+l+g/qfiRnoj54mejXh07ULTUFNDBPFKD/qMD/DI&#10;ZI8USO8M8cuGQPcX9cGeGvuDsVdirsVdirsVdirsVdirsVdirsVfHn/OTf8Azh55b/5yChbXbNl0&#10;jzjEgWLUESqThRRY7lB9sdg4+NBT7Sjhm+7H7eyaA8J9UO7u84/q5fe6HtjsHHrxxD0z7+/yl+vn&#10;9z8L/wA2vyI87fklfHTPzA0uW2iZisN5GDJaT+8cwHEmm/E0cftKM9I0PaWLWi8Zvy6j3j8B8513&#10;ZuXRmsgrz6H3H8F4/me4DsVdirsVdirsVdirsVfbn/OP/wDzg153/OKWDWvMkMnl3yqxV2u7qMrc&#10;Tp1pbwtRjUdJH4pTdedOOc72p7R4tIOGPql3DkPef0Df3PRdl+zmXV1KXpj3nmfcP08ve/dT8r/y&#10;s8t/k9oMHkzyHZraWEPxOx+KWaQgBpZX6u7U3PQCiqAoAHm2s1uTVz48hs/YPIeT6Po9Fj0kODGK&#10;H2nzPm9DzFcp2KuxV+aX/P0H/wAl5oP/AG30/wCoWfOv9jf7+X9X9IeR9sf7iP8AW/QX4c56M+dO&#10;xV2Kv6Nv+cDf/JF+Vf8At5/91K5zyf2l/wAcn/m/7kPq3s1/ikP87/dF9e5oneuxV2KuxV2KuxV/&#10;Kz+dX/kw/Nv/AG39U/6ipM9p7P8A7iH9WP3B8Y7Q/v5/1pfeXmWZjhuxV9e/84G/+T08q/8Abz/7&#10;ptzmi9pf8Tn/AJv+6DvfZr/G4f53+5L+jbPJ31Z2KuxV8Yf8/AP/ACSOvf8AGfTv+oyLOg9l/wDG&#10;4+6X+5LoPaf/ABSXvj/ug/nbz1V8rdirsVfux/z7D/8AJW6v/wCBNdf9QVpnm3tj/jEf6g/3Un0j&#10;2P8A8Xl/XP8AuYv0bzk3q3Yq7FX4K/8APy7/AMmzaf8AbAs/+T9xnpnsh/ix/rH7g+a+13+Mj+qP&#10;vL89s6l5Z2KuxV/XPp/+8sH/ABiT/iIzwyfN9xjyRmRZOxV2KuxV2KuxV2KuxV2KuxV2KuxV2Kux&#10;V2KuxV2KuxV2KuxV2KuxV2KuxV2KuxV2KuxV2KuxV2KuxV2KuxV2KuxV2KuxV2KuxV2KuxV2KuxV&#10;2KuxV2KuxV2KuxV2KuxV2Kvgj/nK/wD5STT/APtnL/yekz54/wCC/wD47j/4UP8AdSfY/wDgc/4t&#10;P+v/AL2L5bzyV9Cdiqtbf3sf+sv68sxfUPeGM+Rfsrn26/Lj5D/5zS/5Qiw/7bMH/UNcZ33/AAOv&#10;8cl/ws/7qD5H/wAGf/jOh/w6P+4yPzFz2d+ZXYq7FXYq9e/Jf82L38ptdTVYuUul3HGO+tgftx1+&#10;0oO3NK1U/Na0Y5oPaLsKHa2HgO0hvCXce73Hr8+j13sZ7V5PZ7UjILMJbZI98e8f0o84/EciX7C6&#10;NrNl5hsbfW9GmW4sbqNZYZU6MrfqPiDuDsd8+f8AUaeenmceQVKJoh+v9HrMesxxzYiJRkLBHUH8&#10;cunJM8pcl2KuxV2KuxV2Kvjb/nKb8kj5qs2/MPyxDXWLOP8A0yJBvcQIPtADq8Y+lk26qoz0L2I9&#10;pPysvy2U+iR9JP8ADI9PdL7D7y+O/wDBR9ifz+M67Tj95AesD+OA6+coD5x26APxo8yeQdX/ADQ8&#10;/wCj+Q/KkPralqMMUUda8UX1JC8jkdERQWY9lBzu+3dVHTXknyA/A+LxPsDppanB4cOZmfuG/wAH&#10;9Cn5QflZpH5M+U9P/L7yyv8Ao9nH+9mIAeedt5Jn/wAp23/yRRR8KjPDtfrZazIck+v2DoH6M0Gi&#10;jo8Yxw6faepemZhuY7FXYq7FXYq7FXyx/wA5Yf8AOR9n/wA49eVGvLQxzeatSDw6VatuAwHxTyD/&#10;AH3FUGn7TFU7kruuxOyTr8lH6R9R/R7y6XtvtYaDHY+o/SP0+4P5xdX1e91++udc1qeS61C8lee4&#10;nlbk8kkh5MzE9SSa56xjxjGBGIoDYB8pyZDkJlI2TuSluTYOxV2KuxV/VB+Rn/kt/J3/AID2k/8A&#10;UJHni/aX9/P+vL7y+zdm/wBxD+pH7glH/OQ3/KA6r87X/qJjzzj/AIJP/GTl/wAz/ppF7j2J/wCN&#10;DH/nf7iT8zs+WH3p2KuxV+in/OMX/KFj/mNn/UufS/8AwKf+M3/kpL9D4h7f/wCO/wCZH9L6Hz0p&#10;4l2KuxV2KuxV2KuxV2KuxV2KuxV2KuxV2KuxV2KuxV2KuxV2KuxVplDAqwBBFCD3xV84fmR/ziV+&#10;VX5orJLr/l62tr56/wCm6cPqk/I/tExUVz/xkVx7ZttJ25qNN9MiR3H1D7eXwp1Or7D0+p+qIB7x&#10;sfs5/G35ofnT/wA+2vM3lSObXPyivf8AEFggLGxuAsV8qjshFI5qDw9Nj0VGOdf2f7W48vpzDhPe&#10;N4/rH2+95HtD2SyYvVhPEO47S/Ufs9z819Q0+60m5l0zVIJba8t3aOaGZGSSN1NCrKwBBB6giudd&#10;GQmLG4LyUomBo7EIPJMXYq7FXYq7FX7B/wDPrbzq72/mr8u7h/3cb22qW6V7uDDOf+Fhzg/bPT7w&#10;y++J+8fpe79jdRtPH7pD7j+h+uGcM9w7FXYq/n4/5+L/APk47r/tmWH/ABA56h7Kf4qPeXzD2q/x&#10;o+4PhPOlebdirsVdir+lL/nC1g/5K+USP+WSYfdcyjPI/aD/ABufvH3B9a9n/wDFYe4/eX1Dmmdy&#10;l2saVba7YXWiamnqWd5BJbzIf2o5VKMPpBOTxzMCJDmDfyYZICYMTyIp/KJ518r3PknzBqvk7Uv9&#10;6tKvbiykNKVaCQoSPY0qPbPbNPmGaAmORAPzfFdRhOGZgeYJHyYxlzS7FXYq/S//AJ9jed/0P551&#10;nyLO/GHWtOE8Yr9qeyeqgf8APOSU/wCxzkPbDTceGOT+aa+Ev2gPXex+o4M0sf8AOF/GP7CX6cf8&#10;5Z+ff+Vc/lP5n1+J+F3NZNYWxBo3q3hEAK+6By/+xzj+w9N+Y1MI9Ls+6O/7HsO29T+X005daoe+&#10;W37X8zGevvkLsVdir0H8qfI835lecdD8h2wNdVv4LZ2XqkTOPUf/AGCcm+jMXW6kabFLIegJ+PT7&#10;XK0WmOoyxxjqQP1/Y/qrtbWKyhjsrRBHBCixxoooFVRQADwAzxWUjI2X2iIERQV8CXYq/k188/8A&#10;KSax/wBtC7/5PNnt+m/u4+4fc+Jan65e8/exbLml2KuxV2Kv6H/+fff/AJJPRf8AmJ1H/qKkzyv2&#10;o/xuXuj9wfU/Zf8AxSPvl95famc89A7FXYq7FX4rf8/Sf+Up8rf9sy4/5PZ6F7Gf3c/ePufPvbL+&#10;8h7j978tc7N412KuxV2Ksh8peWb3zprmm+T9F4fpDVbyCxt/UbinqzyCNOTUNByYVNMqz5hhgZy5&#10;AEn3DdtwYTmmIR5kgD3nZ9r/APRN/wDN/wDl0f8A6TT/ANU857/Rbpv6Xy/a9D/oT1P9H5/sd/0T&#10;f/N/+XR/+k0/9U8f9Fum/pfL9q/6E9T/AEfn+x3/AETf/N/+XR/+k0/9U8f9Fum/pfL9q/6E9T/R&#10;+f7Hf9E3/wA3/wCXR/8ApNP/AFTx/wBFum/pfL9q/wChPU/0fn+x3/RN/wDN/wDl0f8A6TT/ANU8&#10;f9Fum/pfL9q/6E9T/R+f7Fyf8+3fzeY0b9DKPE3rfwjOD/Rbpv6Xy/av+hPU/wBH5/sZFp3/AD7H&#10;/M65IOoar5ftk7/6RcyN9wtwP+GyqfthpxyEj8B+tth7Iag8zEfE/qeseXf+fWMpZZPNnnBVUfai&#10;sbAkn5SSSin/ACLOYOX20/mQ+Z/QB+lzsXsYf45/IfpJ/Q+mfJP/AD7y/KLymyXGrWl7r1wu9dRu&#10;SEr/AMY4BEpHs3L3rmo1HtVqcvIiPuH6Tbt9P7LabFuQZe8/oFPsXyz5R0PyZZjR/KGm2ml2K9Ib&#10;OBIUr4lUABPud80GbPPMeKZJPmbd9hwQwjhgAB5CmQ5U2uxV2KuxV2KuxV2KuxV2KuxV2KuxV//Q&#10;+/mKuxV2Kvnr/nLAkfk/5yK9f0TP921c2vYn+NY/6wdX23/i2T+qX8yOewPkDsVf1If847srflX5&#10;IKdP8N6QPpFpGD+OeM9q/wCMZP68vvL7J2V/i+P+pH7g9jzAc92Kvzw/5yhBHnJCehsIKf8ABPnz&#10;X/wWB/riP+Fx++T7b/wPv8SP9eX3B8555k9w7FXYq7FXYq7FXYqyTyh5YuvOWsWnlvTR++upApal&#10;QijdnPsqgnNp2L2Vk7U1ENPj5yNX3DnKR8gLLgdp9oQ0GGWafKI+Z6D4nZ+rvl3QLPyvpttoGkJw&#10;tbWMRoO58WPiWNST3Jz6/wCzOzsfZ2GODEKjEUP0k+ZO5835z12snrMssuQ2ZGz+r3DkPJOsznFd&#10;irsVdirsVfEf/Oa2qSWWmeX7a3cxym8muEZTQhoUUAgjoQXz0j/gc4RPJlJ3HCB/pif1Pif/AAad&#10;UcWHBGJo8cpCu+AG/wAOJ9A/kn+ZEf5n+VbXXnYfpGIfV75BtSdAKmnYOKOPnTsc5X2k7HPZmplj&#10;/hO8f6p/Vy+D3/sV7Rjt3RRzH6x6cg/pjmfdIVIe+uj1vNC9a7FXYq7FXYq7FXzP/wA5IflyvmPS&#10;P8X6bH/uS0xCZeI3kturV90+0Pbl7Z5Z/wAE/wBmRrtP+bxj14hv/Sx9f9J9Q8uLye99he3Pyub8&#10;vM+mZ28p9P8ATcvfT8/M+cX2h2Kvvj/nFGv+GtQPb9It/wAmY8+iP+BB/iWT/hp/3EXxv/gjf41D&#10;+oP91J9R56y+fOxV+av/AD9AYf8AKutCU/aPmCMj5C0uK513sb/fy/q/pDyXtj/cR/rfoL8Ns9Hf&#10;OXYq/rugJMSE7kqP1Z4WX3IKuBLsVdirsVdirsVdirsVdirsVdirsVS/VNJsdctJdJ1u2hvLGdeE&#10;sFxGssbr4MjAqR7EZKEzA3E0e8MZwExUhY7i+JPzG/595/lV53eS+0CG68uXr1aunSAwFj4wSh1A&#10;/wAmMxjOi0ntTqMO0qmPPn8x+m3ndX7LafNvG4ny5fI/op8d+av+fXfm2zZm8l+ZNM1CMbgX0U1o&#10;9PD4BOK/SPozf4PbLEfrgR7ql/xLoc3sdkH0TB99j/iniOq/8++vzr04kWmjWt8B3t9QtQD/AMjn&#10;jP4ZsYe1GklzkR74n9ALr5+y+qjyiD7iP0kMWf8A5wg/O6M8W8pT19ruyI+8TZcPaLSfzx8pfqaD&#10;7O6v+Z9sf1ou0/5wU/PC7IC+VmjHjJf2C0+gz1/DIy9pNIP4/sl+plH2b1Z/g+2P63oeh/8APt38&#10;3dVK/pH9EaYp6m5vS5H0QRy1P0/TmLk9rdNHlxH3D9ZDlY/ZPUy58I95/UC+iPJv/PrW3Rkn/MHz&#10;W8ift2+l2oQ/RNMW/wCTOarUe2Z/ycPjI/oH63a6f2NH+Un8Ij9J/U+4vyv/AOcTvyv/ACjeO+8s&#10;aFDNqcVCt/fn61cBh+0pkqsZ941TOc1nbmo1e05bdw2H2c/jb0Wj7E0+l3hHfvO5+3l8KfR2al2z&#10;sVdirsVdir5m/wCco/8AnHdv+ckfLth5STVxoxsdQW+9Y2v1nnSKSPhx9SKn261qelKZuOxu1f5O&#10;mZ8PFYrnXUHuPc6jtnsr+UICHFw0b5X0I7x3vhn/AKJVy/8AU9L/ANwc/wDZXnR/6NR/qf8Asv8A&#10;jrzn+gs/6p/sf+PO/wCiVcv/AFPS/wDcHP8A2V4/6NR/qf8Asv8Ajq/6Cz/qn+x/487/AKJVy/8A&#10;U9L/ANwc/wDZXj/o1H+p/wCy/wCOr/oLP+qf7H/jz9H/AMhPyqP5JeRNJ/LB74akdM+tf6WIfQ9T&#10;17mSf+75vTj6nH7RrSu1aDk+09b+dzSy1V1td8gBz27nq+zNF+TwxxXdXvVcyTy373sGYDnuxV2K&#10;uxV2KuxV+U3nb/n2bL5w8xav5tHnRbcapqF1fej+iS/p/WJWk4cvrS8uPKlaCvWgztdP7X+DCMPD&#10;ugB9XcK/mvF6j2R8Wcp+JVkn6e83/OYz/wBEq5f+p6X/ALg5/wCyvLv9Go/1P/Zf8daf9BZ/1T/Y&#10;/wDHnf8ARKuX/qel/wC4Of8Asrx/0aj/AFP/AGX/AB1f9BZ/1T/Y/wDHnr/5Cf8AOAEn5Jee9J/M&#10;9/Na6kNM+tf6INNMHqevbSQf3n1h6cfU5fZNaU2rUYPaftR+dwyxcFXW/FfIg8qHc53Znsx+TzRy&#10;8d1e3DXMEc7Pe/SDOSesdirsVeLf85BflEfzz8j3/wCWqagNLN9JbP8AWjB6/D0Jklp6fOOteNPt&#10;Cla79M2HZeu/JZhlq6va65iu4uv7U0P53EcV1db1fI35Pzp/6JVy/wDU9L/3Bz/2V51f+jUf6n/s&#10;v+OvK/6Cz/qn+x/487/olXL/ANT0v/cHP/ZXj/o1H+p/7L/jq/6Cz/qn+x/487/olXL/ANT0v/cH&#10;P/ZXj/o1H+p/7L/jq/6Cz/qn+x/48+7/APnF/wD5x/b/AJxx8q3nkd9WGsG61OXUfrAtvq3H1IYY&#10;uHD1Ja09KvLl+1Sm1TzXbPan8o5Bk4eGhVXfUnuHe9J2P2Z/J+M4+Lis3dV0A7z3PpDNS7Z2KuxV&#10;8Df85M/84RP/AM5EebYvPieZV0gRafDY/Vzp5uK+lJI/Pn68fXnSnHt13zp+x/aL+T8fh8HFuTd1&#10;3eR7nme1/Z3+UMnicfDsBVX3+Y73zz/0Srl/6npf+4Of+yvNp/o1H+p/7L/jrq/9BZ/1T/Y/8ed/&#10;0Srl/wCp6X/uDn/srx/0aj/U/wDZf8dX/QWf9U/2P/Hnf9Eq5f8Aqel/7g5/7K8f9Go/1P8A2X/H&#10;V/0Fn/VP9j/x5+vNvF6EUcFa8FVa+NBTOFJsvcgUrYEuxV2KuxV2KuxV2KuxV2KuxV2KuxV2KuxV&#10;2KuxV2KuxV2KuxV2KuxV2KuxV2KuxV2KuxV2KuxV2KuxV2KuxV2KuxV2KuxV2KuxV2KuxV2KuxV2&#10;KuxV2KuxV2KuxV2KuxV2Kvgj/nK//lJNP/7Zy/8AJ6TPnj/gv/47j/4UP91J9j/4HP8Ai0/6/wDv&#10;YvlvPJX0J2Kq1t/ex/6y/ryzF9Q94Yz5F+yufbr8uPkP/nNL/lCLD/tswf8AUNcZ33/A6/xyX/Cz&#10;/uoPkf8AwZ/+M6H/AA6P+4yPzFz2d+ZXYq7FXYq7FX1r/wA4x/nh/ga/XyT5mmpoF9J+5kc7Ws7d&#10;69o3OzdlPx7fFXg/bP2a/PQ/MYh+8iNwP44j/fDp3jbufWf+Bl7b/wAlZfymoP7qZ2J/ycz18oy/&#10;i6A+rb1X9Qeu4zxZ+nXYq7FXYq7FXYq7FXjHkv8AIfyr5E82at+ZOh23HVdUiSAVA4W0QYu6Qj9k&#10;SOeTfJVWgG+47Q7bza7HDHkNiIq+su4y8wNvt5ug7I9m9P2XPJPCK45GVdI3ViPcCRflyGwez5p3&#10;fuxV2KuxV2KuxVg35k/mJov5U+W7/wA+ebpvR02wiLtSnORzskaA0q7tRVHid6CpzJ0mknqsgxw5&#10;n8X7g42r1UdLA5J8h+K+L+Zz86fze1r88PNd75+80NSSc+nbW4YlLa3Un04U9lBqTQcmLOd2Oevd&#10;n6CGixjHD4nvPUvkXaGunrchyT+A7h0DyjM5wnYq7FXYq7FX9UH5Gf8Akt/J3/gPaT/1CR54v2l/&#10;fz/ry+8vs3Zv9xD+pH7glH/OQ3/KA6r87X/qJjzzj/gk/wDGTl/zP+mkXuPYn/jQx/53+4k/M7Pl&#10;h96dirsVfop/zjF/yhY/5jZ/1Ln0v/wKf+M3/kpL9D4h7f8A+O/5kf0vofPSniXYq7FXYq7FXYq7&#10;FXYq7FXYq7FXYq7FXYq7FXYq7FXYq7FXYq7FXYq7FXYq+Ef+c1P+cWdO/ODy9d+fPLFssXnfSoGm&#10;R4lAN9DEtWgkp9p+I/dMdwwCV4tt0vs921LSTGOZ9BP+lJ6j9Pzeb9oOxo6uByQHrA/0wHQ/o+T+&#10;frPUHzB2KuxV2KuxV+hH/PtPU3svzYubJT8F5od3ER2qs0MgP/CZy3tdDi0wPdIfcQ9R7Iz4dSR3&#10;xP3gv3rzzN9LdirsVfz8f8/F/wDycd1/2zLD/iBz1D2U/wAVHvL5h7Vf40fcHwnnSvNuxV2KuxV/&#10;Sd/zhT/5JPyj/wAw1x/1FS55H7Q/43P3j7g+tez3+KQ9x+8vqXNM7l2Kv5+P+fh/kL/CH5s3Gu26&#10;cbTzDZwagpA+H1VHoSj5kxhz/r56h7K6nxdMInnEkfDmPvr4PmHtTpvC1JkOUgD8eR+6/i+E86V5&#10;t2KuxV7d/wA42+dT+Xv5n+VvNTP6cMOpwwztWlILk+hMfojkbNd2vp/zGnnDyNe8bj7Q7HsnUfl9&#10;RCfmL9x2P2F+k/8Az9F89G20nyz+W9s+93cTapcKDuFgX0oq+zGST6UzkfY3TXKeU9AIj47n7h83&#10;rfbHU1GGIdSZH4bD7y/GrO/eBdirsVfpF/z7Q/L3/EPn/UfP90nK28vWJWJqdLm9rGv/ACSWb7xn&#10;Je1+q8PCMY/iP2R3++nrPZHS+JmOQ/wj7Zbfdb90c83fR3Yq7FX8mvnn/lJNY/7aF3/yebPb9N/d&#10;x9w+58S1P1y95+9i2XNLsVdirsVf0P8A/Pvv/wAknov/ADE6j/1FSZ5X7Uf43L3R+4Pqfsv/AIpH&#10;3y+8vtTOeegdirsVdir8Vv8An6T/AMpT5W/7Zlx/yez0L2M/u5+8fc+fe2X95D3H735a52bxrsVd&#10;irsVeyf847f+TU8kf+BJpP8A1Fx5r+1f8Xyf1JfcXP7K/wAYx/14/eH9R+eNPsjsVdirsVdirsVd&#10;irsVdirsVdirsVdirsVdirsVdirsVdirsVdirsVf/9H7+Yq7FXYq8K/5ydtTeflL50hUVI0K+k/5&#10;FxM/8M2XY8q1OP8ArD73W9sRvTZP6p+5/MDnsb487FX9Ov8AzivfjUvyh8mXA/Z0a1h/5Er6f/Gu&#10;ePdtR4dTkH9I/bu+wdiy4tNjP9EfZs9+zVuzdir4D/5ystTH5osbsD4ZdORfpSWSv4EZ86/8F7Fw&#10;66E+/EB8pS/WH2X/AIHWS9LOPdM/bGP6nzBnlD6A7FXYq7FXYq7FXYq+3f8AnFbyYILS8883afvZ&#10;2NrbEjpGtDIw/wBZqL/sT457z/wI+wxDHPWzG8vRD+qN5H4mh/ml8m/4InanFOOljyHql7z9I+A3&#10;+IfX2e0PmbsVdirsVdirsVfnh/zm9e+pqPl/Tq/3VvdS0/4yOi/8aZ6z/wADbHWPLLvMR8gf1vz1&#10;/wAG3NeXBj7ozP8ApjEf715L/wA4zfmd/wAq+81Jp+oycdH1cpbXFT8KSV/dSH5MeJPZWJ7ZvfbL&#10;sX+UNMZRHrhch5j+KPxG48wHk/8Agae038j60QyGseWoy7hL+CXwJo/0ZE9H6054S/WLsVdirsVd&#10;irsVWSRrMjRSqGRgVZSKgg9QRkZREhR3BTGRibD8pfzP8oHyP5lvtAUEW6Sepbk94ZPiTfvQHiT4&#10;g58he1fY38ka3JgH0g3H+pLePy5HzBfov2f7T/lHSwy9SKl/WGx+fP3FgOc67l+hf/OLdqYPJ8sx&#10;/wB36hM4+QjjT/jXPpL/AIEuLg7OJ/nZJH/Yxj+h8U/4IWTi1gHdCI+2R/S+kM9PeFdir8uv+fpF&#10;+I/KXlfS+82qzTf8ioCv/MzOy9jI/vZn+iPtP7HjvbKX7uA/pH7B+1+KOehvnrsVf14Rp6aLH14g&#10;D7s8LL7mF+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CP+cr/+Uk0//tnL/wAn&#10;pM+eP+C//juP/hQ/3Un2P/gc/wCLT/r/AO9i+W88lfQnYqrW397H/rL+vLMX1D3hjPkX7K59uvy4&#10;+Q/+c0v+UIsP+2zB/wBQ1xnff8Dr/HJf8LP+6g+R/wDBn/4zof8ADo/7jI/MXPZ35ldirsVdirsV&#10;dir9JP8AnFj87/8AEVtH+W/mmauqWsf+gTOd54UH92Serxjp/MnupJ8f9t/Zr8vI6rCPTI+sD+GR&#10;6+6X2H3v0f8A8C323/OwGg1J9cR+7kf44D+H+tEcu+P9Uk+0s86fZ3Yq7FXYq7FXYq7FXYq7FXYq&#10;7FXYqskkWJWllYKigszMaAAdST4YgWpNP58P+c2P+cm3/PHzJ/hfytOT5K0WVltuJ+G7uBVXuSO6&#10;9Vir0SrbGQgepez3Y/5LHxz+uXPyH839fn7ny72h7Y/O5OCH0R5eZ/nfq8ve+Hs6N512KuxV2Kux&#10;V2Kv6oPyM/8AJb+Tv/Ae0n/qEjzxftL+/n/Xl95fZuzf7iH9SP3BKP8AnIb/AJQHVfna/wDUTHnn&#10;H/BJ/wCMnL/mf9NIvcexP/Ghj/zv9xJ+Z2fLD707FXYq/RT/AJxi/wCULH/MbP8AqXPpf/gU/wDG&#10;b/yUl+h8Q9v/APHf8yP6X0PnpTxLsVdirsVdirsVdirsVdiry/8AOzV9c8veQfMfmHyTKIdc0/TL&#10;m8tXMayDlboZCODgg1CkUI75mdnY4ZM0I5ORIB+Ozh9oZJ48MpY+YBI+G78MP+ign52f9Xq2/wC4&#10;da/9U89I/wBC+k/mn/TH9b5z/oo1f84f6Ufqd/0UE/Oz/q9W3/cOtf8Aqnj/AKF9J/NP+mP61/0U&#10;av8AnD/Sj9Tv+ign52f9Xq2/7h1r/wBU8f8AQvpP5p/0x/Wv+ijV/wA4f6Ufqd/0UE/Oz/q9W3/c&#10;Otf+qeP+hfSfzT/pj+tf9FGr/nD/AEo/U7/ooJ+dn/V6tv8AuHWv/VPH/QvpP5p/0x/Wv+ijV/zh&#10;/pR+p+sH/OFn58ah+e/kaTU/Ns8c/mXTL2W1vWRFj5K/7yGTggCgFTw2G5jY9c4j2h7Mjoc1QHpI&#10;sfcf1/F7X2f7SlrsNzPqBo/eP1fB9f5oneuxV2KuxV2KuxV2KuxV2Kv5Xvzv8vw+VfzD81eXLFQl&#10;rZa3qEMKjoIluHCD6FpntHZ2U5cEJHmYi/fT4z2jiGLPOI5CR+95bma4TsVdirsVfd//AD7mRn/O&#10;K3ZOi6XfFvlxUfrIzmvaw/4Kf6wek9lB/hQ/ql/QJnl76e7FXYq/n4/5+L/+Tjuv+2ZYf8QOeoey&#10;n+Kj3l8w9qv8aPuD4TzpXm3Yq7FXYq/pO/5wp/8AJJ+Uf+Ya4/6ipc8j9of8bn7x9wfWvZ7/ABSH&#10;uP3l9S5pncuxV+Z3/PzjyF+mfJOj/mBbJyn0S/NvKQOlveqAST7Sxxgf6xzr/Y/U8GWWM/xC/jH9&#10;hLyPtfpuPFHIP4TXwl+0B+HuejPnTsVdirYJUhlNCNwRir6O/wCcofziP52ebLLzOknqRW+h6XaV&#10;8Jfq6zXC/NbiWVT48c1PY2g/J4zDvlI/C6H+xAdt2xr/AM5kE+6MR8as/wCyJfOGbZ1LsVdir+gv&#10;/n3p+Xv+C/ynttduU43vmK6m1FyR8QhB9GEfIqnqD/jJnl3tTqvG1JiOUQB8eZ++vg+oey2l8HTC&#10;R5yJPw5D7r+L7ozm3o3Yq7FX8mvnn/lJNY/7aF3/AMnmz2/Tf3cfcPufEtT9cvefvYtlzS7FXYq7&#10;FX9D/wDz77/8knov/MTqP/UVJnlftR/jcvdH7g+p+y/+KR98vvL7UznnoHYq7FXYq/Fb/n6T/wAp&#10;T5W/7Zlx/wAns9C9jP7ufvH3Pn3tl/eQ9x+9+Wudm8a7FXYq7FXsn/OO3/k1PJH/AIEmk/8AUXHm&#10;v7V/xfJ/Ul9xc/sr/GMf9eP3h/UfnjT7I7FXYq7FXYq7FXYq7FXYq7FXYq7FXYq7FXYq7FXYq7FX&#10;Yq7FXYq7FX//0vv5irsVdirAvzU0k695K8yaEo5G90fULYDx9W3dKfjmTop+HlhLukD8iHG1sOPF&#10;OPfEj5gv5Sc9sfFXYq/or/5wH1z9M/kpoMLNyksZb60f/Y3UjqPoR1zyn2mx8Grl50fsD6p7M5OP&#10;Sx8rH2l9kZoHfuxV8a/85baYSmi6yo2Vri3c/MIy/qbPEf8Agx6XbBmH9OJ+NEfdJ9R/4G2o3y4/&#10;6sh9oP6Hxdnhj6o7FXYq7FXYq7FWwCxoNyegwgWr9b/I3l5fKvl/TvL6gBrW2RZKd5CKyH6XJOfZ&#10;PYHZo7O0mPTj+GIB/rc5H4yJL819r6063UTzfzpEj3co/ZTK827rnYq7FXYq7FXYq/ML/nM69+se&#10;drO0U/Db6XCCP8pppWP4Uz2j/gd4+HSSl3zP2CP7X5k/4Mubj7RhH+bij8zKZ+6nyNnevkj9cf8A&#10;nG38zv8AlYvlWODUJOes6Vxtbqp+J1A/dSn/AF1FCe7q2eDe2HYv8nakmI9E/VHy/nR+B+wh+tf+&#10;Bv7TfyzohGZvJiqE+8j+Cf8AnDY/0hJ9C5yb6C7FXYq7FXYq7FXxn/zll5dHHSvNkS/FV7KVvH/d&#10;kf8AzMzxD/gw9mbYtUPPHL/dQ/376l/wONd/eac+Ux/uZf718YZ4a+pv0+/InTDpXkbSYnFHlje4&#10;Pv6sjOv/AApGfV3/AAPtJ+X7Lwg8yDL/AE0jIfYQ/P8A7YajxtfkPcRH/SgA/bb13Ozeadir8cP+&#10;fp2uerqfk7y2rf3Ftf3br/xmeJFJ/wCRTU+nO+9i8dRnLvIHyv8AW8F7Z5LlCPcCfnX6n5N527xK&#10;5FLsEHUmmKX9eOeFPuT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4I/wCcr/8A&#10;lJNP/wC2cv8Ayekz54/4L/8AjuP/AIUP91J9j/4HP+LT/r/72L5bzyV9Cdiqtbf3sf8ArL+vLMX1&#10;D3hjPkX7K59uvy4+Q/8AnNL/AJQiw/7bMH/UNcZ33/A6/wAcl/ws/wC6g+R/8Gf/AIzof8Oj/uMj&#10;8xc9nfmV2KuxV2KuxV2KovT9QudKuodT02VoLu3kWWKVDRkdTUEHxByvLijliYTFgiiD1BbtPqJ6&#10;eYyYyRKJBBHMEciH6+/kX+b1v+bGhLczlY9bswsd9ANviptIo/kelf8AJNV7AnwL2m7Al2Tmobwl&#10;vA/70+Y+0UX669hva6HtBpuI0MsKGSPn0kP6MvsNjpZ7dnNvbOxV2KuxV2KuxV2KuxV2KuxV2Kvy&#10;0/5+Ef8AOTn+GrGT8ivJFxTVb+IHWp423gtnFRbgjo8w3fwioN/U27P2W7H8Q/mMg2H0jvPf8Onn&#10;7njfajtjwx+Xxnc/Ue4d3x6+XvfivnoT587FXYq7FXYq7FXYq/qg/Iz/AMlv5O/8B7Sf+oSPPF+0&#10;v7+f9eX3l9m7N/uIf1I/cEo/5yG/5QHVfna/9RMeecf8En/jJy/5n/TSL3HsT/xoY/8AO/3En5nZ&#10;8sPvTsVdir9FP+cYv+ULH/MbP+pc+l/+BT/xm/8AJSX6HxD2/wD8d/zI/pfQ+elPEuxV2KuxV2Ku&#10;xV2KuxV2Koa9s4dQt5bC9QSW88bRSIejI4owPzBwxkYmwiURIUX8pX5j+Tbj8vPNWs+Rr+vraVfX&#10;FpyIpzWNyFf5OtGHsc9s0moGoxxyD+IAviur050+SWM/wkhhWZDjuxV2KuxV9b/84afn4v5E+e47&#10;jW5CvljWVWy1PrSMcqxXFB19Jia/8VtJQVpmi7f7M/PYaj9Ud4/pHx++nedgdp/kc1y+mW0v0H4f&#10;db+jeCeO6jS5tnWSGRQ6OhDKysKggjYgjoc8oIrYvqwN7hVwJdirsVdirsVdirsVWu6xqZJCFVQS&#10;STQADucVfyp/m95nh86eefMvm6zPK21LV767hP8AxVLOzJ/wpGe1aDCcOGED0iB8g+L67MM2acx1&#10;kT8y86zLcR2KuxV2Kv0u/wCfYPl573z/AK55lZaw2GjGCvhJczxlf+FifOQ9scvDhjHvlfyB/WHr&#10;vY/FeaUu6NfMj9RfuLnnL6K7FXYq/n4/5+L/APk47r/tmWH/ABA56h7Kf4qPeXzD2q/xo+4PhPOl&#10;ebdirsVdir+k7/nCn/ySflH/AJhrj/qKlzyP2h/xufvH3B9a9nv8Uh7j95fUuaZ3LsVeR/n15DH5&#10;m/l55k8jqnOe+06YW69f9IjHqwfdKqZndman8tnhk7iL93I/Y4Paem/M4J4+8GvfzH2v5aSKbHrn&#10;s7401irsVdirsVdirsVT7yt5du/N+tad5U0leV7qd3BZwD/iydwi/icqzZRigZnkASfg24cRyyEB&#10;zJAHxf1ceV/L1p5S0fT/ACrpK8bHTbSCzgXwjgQIv4DPE82U5ZGZ5kkn4vtWHEMURAcgAB8E9yts&#10;dirsVfya+ef+Uk1j/toXf/J5s9v0393H3D7nxLU/XL3n72LZc0uxV2KuxV/Q/wD8++//ACSei/8A&#10;MTqP/UVJnlftR/jcvdH7g+p+y/8AikffL7y+1M556B2KuxV2KvxW/wCfpP8AylPlb/tmXH/J7PQv&#10;Yz+7n7x9z597Zf3kPcfvflrnZvGuxV2KuxV7J/zjt/5NTyR/4Emk/wDUXHmv7V/xfJ/Ul9xc/sr/&#10;ABjH/Xj94f1H540+yOxV2KuxV2KuxV2KuxV2KuxV2KuxV2KuxV2KuxV2KuxV2KuxV2KuxV//0/v5&#10;irsVdiq11DqUcAqRQg9CDir+TXzroDeVPMOreVpQQ+m391ZsD1rBK0Z/4jnt+ny+LCM+8A/MW+Ja&#10;jF4U5Q7iR8jTGMuaX7Yf8+u/NIvPKPmTya71k0/U4r1VPUJdwhNvasB+k++eee2WGssJ94r/AEp/&#10;48+hex2a8c4dxv8A0w/46/UPONexdirwn/nI3QjrPkq5uI15SWEsV2vjQHg33K5P0Z59/wAE3s/8&#10;12ZKQ545Rn/vT/sZE/B7D2G1n5fXRB5TBj+kfaAH5tZ8vvursVdirsVdirsVZn+XWmDWPNGj6a4q&#10;kt9AHHigcFvwBzeezWl/Na7DjPI5I37rBP2Or7c1HgaXJMdISr31t9r9aM+xX5udirsVdirsVdir&#10;sVfkp/zlXe/W/wAyNShrUW8VpEP+RCP+ts939h8fBoIHvMj/ALIj9D8m/wDBUzeJ2vkH80QH+wEv&#10;98+dM6587exfkX+ZT/lj5qttYnYjTLj/AEa+UdPRcj46eKGjDvsV75z/ALTdjjtPTGA+oeqP9YdP&#10;87l9vR7D2G9pD2FrY5SfRL05B/RPX3xNS+BHV+yMciTIs0LBo3AZWU1BB3BB8Dnz2QYmi/YkZCQs&#10;bgr8DJ2KuxV2KuxV4h/zkTpg1HyNfyUq9q8Fwv0SBT/wrHOC/wCCXpfH7LyHrAxkP9MAf9jIvW+x&#10;Go8LXwH84Sj9hP3gPzcs7SW/uIrG1XlNNIsaL4sxoB95z5gwYZZpiEdzIgD3k0H3TLkGKJlLkASf&#10;cH7A6PpsejWFrpFv/dWsEcCf6sahR+Az7S0WlGlxQxR5QiIj3RAH6H5l1Wc58ksh5yJkfibTHMpo&#10;dir+fX/n4n5pHmH84brTI35JounWVht0DMpuW+ms1D8qds9R9lMPh6UH+cSf0fofMParN4mpI/mg&#10;D9P6XwtnSPNouxT1bmGPrykQbe5GRkaDKIsv66M8Mfc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wR/zlf/ykmn/9s5f+T0mfPH/Bf/x3H/wof7qT7H/wOf8AFp/1/wDexfLeeSvo&#10;TsVVrb+9j/1l/XlmL6h7wxnyL9lc+3X5cfIf/OaX/KEWH/bZg/6hrjO+/wCB1/jkv+Fn/dQfI/8A&#10;gz/8Z0P+HR/3GR+YuezvzK7FXYq7FXYq7FXYqzr8uPP+o/lprtv5p0RqtGeM0JNFmhY/HG3sex7M&#10;A3UZrO1+ysfaWE4cnXkesZdCPxuNneeznb+XsTUx1OHptIdJxPOJ9/TuNHo/ZXyd5u07z1o9r5o0&#10;CT1LO6TkK/aRhsyMOzKdiPu2z567Q0GTQ5ThyCiPt7iPIv2P2P2vi7VwR1GA3GQ+IPWJ8wdj+pk+&#10;YTs3Yq7FXYq7FXYq7FXYq7FXzl/zk9+f1h/zj55Om8yScJtdu+VtpNox/vZyPtsOvpxA8nP+qlQz&#10;rm27H7LOvy8P8I3kfL9Z6fPo6rtjtMaDFxfxHaI8/wBQ6/tfzXa5rl/5l1G68w69cPdajezPcXE8&#10;hq0kkh5Mx+ZOeuY8YxxEYigNgHyTJkOSRlI2TuSlWTYOxV2KuxV2KuxV2Kv6oPyM/wDJb+Tv/Ae0&#10;n/qEjzxftL+/n/Xl95fZuzf7iH9SP3BKP+chv+UB1X52v/UTHnnH/BJ/4ycv+Z/00i9x7E/8aGP/&#10;ADv9xJ+Z2fLD707FXYq/RT/nGL/lCx/zGz/qXPpf/gU/8Zv/ACUl+h8Q9v8A/Hf8yP6X0PnpTxLs&#10;VdirsVdirsVdirsVdirsVfiN/wA/LvyifQPNNh+b2mRf6BrsS2l6wGy3lulEJP8AxZCAAP8Aipjn&#10;onshrvExnCecdx/VP6j97557XaHgyDMOUtj/AFh+sfc/MXOxePdirsVdirsVfpH/AM4jf85yzflX&#10;Bb/lt+a5lu/KkdEs75AZJ7Ff5GXrJCOwHxxjZQy8UXku3fZwaonLh2l1HSX6j9hes7D9ozpQMWbe&#10;PQ9Y/rH2h+2HlfzZo3nbTYfMflG/t9S0ycVjuLaRZEPiKjoR3U7g7EA555mwSwy4ZggjoX0LDnjm&#10;jxQIIPUMgyptdirsVdirsVdir80v+c4f+cu9L8n6NfflB+Xd4l15n1CN7XUJ4G5JYwOOMicxt67i&#10;q8RvGCWbi3GvX+znYUs0xmyCojcA/wAR6fD73kfaLtyOKJw4zcjsSP4R1+P3Pw5z0Z86dirsVdir&#10;sVfu9/z7X/Lt/K/5dXnni9j4XHmS+LxEihNraVijP/IwzEexBzzX2u1fi5xjH8A+07n7KfSfZLS+&#10;FgOQ/wAZ+wbD7bfornKPVOxV2Kv5+P8An4v/AOTjuv8AtmWH/EDnqHsp/io95fMPar/Gj7g+E86V&#10;5t2KuxV2Kv6Tv+cKf/JJ+Uf+Ya4/6ipc8j9of8bn7x9wfWvZ7/FIe4/eX1Lmmdy7FXYq/mF/5ye8&#10;h/8AKtvzS8z+VY09O2S/kubZQNhBdATxAeyq4X5jPYux9T+Y08J9ao+8bH7nx/tjTfl9ROHnY9x3&#10;H3vBs2brHYq7FXYq7FXYq+7v+feP5ef4z/NaHzDdR8rLy5aS37Ej4TM49GFfmC5kH/GPOa9qtV4O&#10;m4RzkQPhzP6vi9J7LaXxtRxHlEX8eQ/X8H9AueXvp7sVdirsVfya+ef+Uk1j/toXf/J5s9v0393H&#10;3D7nxLU/XL3n72LZc0uxV2KuxV/Q/wD8++//ACSei/8AMTqP/UVJnlftR/jcvdH7g+p+y/8Aikff&#10;L7y+1M556B2KuxV2KvxW/wCfpP8AylPlb/tmXH/J7PQvYz+7n7x9z597Zf3kPcfvflrnZvGuxV2K&#10;uxV7J/zjt/5NTyR/4Emk/wDUXHmv7V/xfJ/Ul9xc/sr/ABjH/Xj94f1H540+yOxV2KuxV2KuxV2K&#10;uxV2KuxV2KuxV2KuxV2KuxV2KuxV2KuxV2KuxV//1Pv5irsVdirsVfzef85u+UT5Q/OXzJCq8bfU&#10;JYtSiNKcvrUSvIf+RvMfRnrXs7n8XSw8vT8jt9lPk/tFg8LVT89/mN/tt8n5u3SP0F/59u+eF8t/&#10;mjJ5XuX4weYNOntkUmgM8FJ0P/AJIB7tnL+1um8TT8Y/hIPwO3309R7J6nw9RwH+IEfEb/rfvdnm&#10;T6W7FUu1jTIdbsLrR7wVgu4ZIJP9WRSp/A5ja3SR1eKWGfKcTE+6Qot+l1EtPkjkjziQR7wbfkNq&#10;+mT6JfXOj3o43FrNJDIP8pGKn9WfGOt0ktJllhnzhIxPviafpfTaiOoxxyR5SAI9xFpdmK3uxV2K&#10;uxV2KvXfyHiE3nzR0bcCSZv+Bgdv4Z2f/A9hx9q4R5yPyhIvNe2EuHQZT5D7ZAP0+z6ufn92KuxV&#10;2KqU88dtG1xcuscSCrO5CqB4knYZKMTI0NyxnMQHFI0B1OweO+Zv+cg/IHlbkl7rUFxOv+6rOtwx&#10;PhWMFQf9ZhnQaP2U1uq+nGQO+Xp/3VH5B4/tL/ggdl6DaeaMj3Q/eH/Y2B8SHz35m/5zZsouUXk/&#10;RZZj+zLfSrGB7+nHzJ/4Nc6vR/8AA4md8+QDyiL+019xfPu0v+DVjjtpcJPnkIj/ALGPFf8Apg+H&#10;POnm288963eebdYWNLy9cPIsIIQUUKAoYsaAAdSc9L7O0ENDhjhhdRFC+fO/J8Q7a7Wydq6iepy0&#10;JTNkC65AbWSeQ72L5murdir9Q/8AnEz8zv8AFnl5vJuqSctT0VVWPkd5LU7If+eZ+A+A4dznivt3&#10;2L+Uz+PAenJz8p9f9N9Xv4n6e/4FHtN/KGl/KZD68NAf0sf8P+l+k+XD3vrPOEfWHYq7FXYq7FXn&#10;X5uRCbyZriN0FlK30qKj9Wcz7ZQ4uzc4/wBrkfkLd57NS4dbi/rj7dnwx/zj35YPmPzjaTyLW204&#10;G9kPaqbR/TzKn5A54D/wN+yvz3aMJEenH+8Pvj9P+yIPwL657a9oflNFIDnP0D4/V/sbHxfpZn1I&#10;+DuxVTmlS3Rp52CRopZmY0AAFSSfAYQLQTT+VL82fOZ/MPzpr/ngklNU1K6uog3VYnkJjX/YpxH0&#10;Z7VodP8Al8UcfcAPj1+18X12o/MZZZO8k/Dp9jz3MpxU20FPU1Oyj/muYRt7uMry7RPuLZi+oe8P&#10;63c8Ofb3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wR/zlf/ykmn/9s5f+T0mf&#10;PH/Bf/x3H/wof7qT7H/wOf8AFp/1/wDexfLeeSvoTsVVrb+9j/1l/XlmL6h7wxnyL9lc+3X5cfIf&#10;/OaX/KEWH/bZg/6hrjO+/wCB1/jkv+Fn/dQfI/8Agz/8Z0P+HR/3GR+YuezvzK7FXYq7FXYq7FXY&#10;q7FX0b/zjr+dD/lhrH6L1iQny5qDqtwDuIJOizKPbo9Oq77lVGch7W+zo7UxccB+8iNv6Q/m/wDE&#10;+fvL6L/wO/bM9hajw8p/c5D6v6EuQmPul3x7zEP1milSdFmhYPG4DKymoIO4II6g54VKJiaL9Xxk&#10;JCxuDyK/AydirsVdirsVdirsVSXzH5h07ylpd55n8xXCWumWED3FxPIfhSNBUn39gNydhvlmLFLL&#10;IQiLJNANeXLHFEzkaA3L+aT/AJyR/PbUf+cgPOVz5vvecOlQ1t9LtGO0Fsp+GoG3N/tyH+Y8QeKr&#10;T13sns2OgxCA585HvP6h0fI+1u0pa/KZnlyiO4frPV4Dm0dY7FXYq7FXYq7FXYq7FX9UH5Gf+S38&#10;nf8AgPaT/wBQkeeL9pf38/68vvL7N2b/AHEP6kfuCUf85Df8oDqvztf+omPPOP8Agk/8ZOX/ADP+&#10;mkXuPYn/AI0Mf+d/uJPzOz5YfenYq7FX6Kf84xf8oWP+Y2f9S59L/wDAp/4zf+Skv0PiHt//AI7/&#10;AJkf0vofPSniXYq7FXYq7FXYq7FXYq7FXYq8p/Oz8qdO/Orybqf5eazRBeRVt56VMFwnxRSjv8LA&#10;cgPtKWXo2ZvZ2tlo8oyR6cx3jqHC7Q0UdZiOOXXke49C/mH84+UdV8ha3f8Ak3zRA1tqunTvb3ER&#10;7Mp6g91YUZWGzKQw2OexafPHPATgbBFh8fz4JYJmExRBosay5pdirsVdirsVZ55C/NDzZ+V97+l/&#10;y/1i70q5anP6vIQklOgkjNUcezqwzG1Ojx6kcOSIl7/0HmHJ02syaY3jkR7v0jkX3X5J/wCfm3n7&#10;RES287aTpuuRqBWWPnZzt48mTnH90QzmtR7H4Z745GP+yH6D9r0mn9r80NpxEv8AYn9I+x9F6L/z&#10;9G8nTqD5h8s6tat3FrLb3IHyLtD+rNVk9jMo+mcT77H63a4/bLEfqhIe6j+pmsP/AD8w/KeUAvZ+&#10;YIz4NZ2//Gtwcxj7IakdY/M/qcge12mPSXyH60Ld/wDPzb8rIFrbab5hnbsBa2qj6S1yP1ZKPsfq&#10;DzMPmf8AiUS9r9OOQn8h+t5b5l/5+mWEaNH5P8ozyua8ZL+9WMDwJSNHr8uY+eZuH2Ml/HMfAfrI&#10;+5ws3tmP4IH4n9QP3vjT80/+c5PzV/NGGXS31JNE0uUFXttIVoCy+DTFmmNRsQHCt3XN/ovZzT6Y&#10;3XEe+W/2cvsdBrfaPUakVfCO6O328/tfIBJJqdyc3zomsVdirsVdir0b8pfy01T83vNml/l75eU/&#10;WdQnCPJSqwwr8Usrf5KIC3vSg3IzE12sjpMZyS6D5noPi5eh0ktXkGOPU/IdT8H9RvlTyzYeS9F0&#10;/wAo6DH6WnabaxWluncRxKFWp7kgVJ7mpzxrPmlmmZy5kkn4vseDCMMBCPICh8GQZU2uxV2Kv5+P&#10;+fi//k47r/tmWH/EDnqHsp/io95fMPar/Gj7g+E86V5t2KuxV2Kv6Tv+cKf/ACSflH/mGuP+oqXP&#10;I/aH/G5+8fcH1r2e/wAUh7j95fUuaZ3LsVdir8Wf+foPkP6h5j8vfmPbJSPUbOXT7hgNvVtX5oW9&#10;2SUge0eeg+xup4oSxHobHuP9n2vn/tjpuGcco6ij8P7fsfllnaPGOxV2KuxV2KuxV+7X/PtT8vP8&#10;N/l5e+fLqPjdeY75jG1OttZ1iT/kqZvwzzb2u1XiZxjHKI+2W/3U+keyWl8PAch5yP2R2++36M5y&#10;b1bsVdirsVfya+ef+Uk1j/toXf8AyebPb9N/dx9w+58S1P1y95+9i2XNLsVdirsVf0P/APPvv/yS&#10;ei/8xOo/9RUmeV+1H+Ny90fuD6n7L/4pH3y+8vtTOeegdirsVdir8Vv+fpP/AClPlb/tmXH/ACez&#10;0L2M/u5+8fc+fe2X95D3H735a52bxrsVdirsVeyf847f+TU8kf8AgSaT/wBRcea/tX/F8n9SX3Fz&#10;+yv8Yx/14/eH9R+eNPsjsVdirsVdirsVdirsVdirsVdirsVdirsVdirsVdirsVdirsVdirsVf//V&#10;+/mKuxV2KuxV+On/AD9H8iGK/wDLH5l26fDPDNpNy9NgYm9aAfNg8v8AwOd77GamxPEfKQ+Ox+4P&#10;B+2WmowyjzifvH3l+S+dw8Qzb8t/Olz+XXmrRvPWngmbSb6C74A05rG4LJ8nWqn2OY+r041GOWM/&#10;xAhyNJqDp8kcg/hIL+q7StTttbsrbWdMkEtndwx3EEi9HjkUMrD2IIOeKTgYExPMbF9phMTAkOR3&#10;R+RZOxV+f/8Azk95NOj6/F5qtUpa6olJCBsJ4gAf+CXifc8s+c/+Ct2J+V1Y1UR6co3/AK8dj840&#10;fM8T7P7AdqePpzglzxnb+rLf7DY+T5kzyp752KuxV2KuxV6v+R1wLXz1o0rdDM6fS8TqP152HsDl&#10;8PtTCT/OI/00ZR/S857Ww49BlHkD8iD+h+omfWL8+uxVjnmm+1nTrF7nypp8OpXy9IJbn6uD8mKO&#10;CfY8f9bMzRYsWSdZpGEe8R4vssfp9zru1M+ow4zLTYxkl/NM/D+3hkPga978/PzP/Pv83dElaz1X&#10;Tx5ciJKq0dtz5fKaT1EY+6Uz1XsX2X7LzjihLxT5yr/YjhI/znwD2n9vO3dKeDJj/LjkCIXfuyS4&#10;on3xp8o6/wCb9c81Sev5k1G7vmrUfWJnkA+QYkD6Bnc6XQYdKKxQjH3AB8q1/a+p15vUZJz/AK0j&#10;L5Amh8GO5luudirsVdirsVZ9+WHny5/LbzJZea7OrJC/G4iB/vIH2kTwqRutejAHtmq7a7Lj2lp5&#10;YZdRse6Q5H9flbv/AGY7dn2Jq4amHIGpD+dA/UPly7pAHo/arTNSttZs4NX0yQTWl1Ek0Mi9GRxy&#10;Uj5g586ZsMsMjCYogkEdxD9oaXUw1OOOXGbjICQPeCLBR2VN7sVdirsVeZ/nLci08k63K3Q2jR/T&#10;IQg/XnK+2+Xw+zM5/oEf6YiP6Xf+y+Pj12If0r+W/wCh55/zjR5NPl/y43mG7Tjd6s4kWo3ECVEf&#10;3ks3uCuc3/wLOxPyWjOomPVmN/5kdo/PeXuId17e9qfmtT4MeWMV/nH6vlsPeC+j89OeGdir5e/5&#10;zI/Mcfln+U2v6pC/C/1GH9FWm9CZLyqMV90i9Rx/q5uewNJ+Z1MR0HqP+b+2g6ft7V/ltNI9T6R/&#10;nfssv5rc9cfJHYqyHyinq67pkY/avbYffIuVZ9oH3H7m3ALmPePvf1pZ4e+3OxV2KuxV2KuxV2Ku&#10;xV2KuxV2KsA82/mp5P8AIbCDzhrlhp85pSGe4QSkHuI686b9aUzO0vZufVb4oSkO8A18+TgavtTB&#10;pNss4xPcSL+XNidj/wA5H/lhqMy2tt5q0sSOaD1JxGK/6z8R+OZU+wNXAWccvlf3OJD2i0czQyx+&#10;dfe9jtLuC/hS8sZUmt5VDJJGwZGU9CGFQR8s1MomJo7F3EJiYsGweoRGRZOxV2KuxV2KuxV2KuxV&#10;2KuxV2KuxV2KuxV2KqF1dQ2MMl7eyJDbwo0kssjBURFFWZmNAAAKknYDJRiZGhuSxlIQFnYDmWN+&#10;W/Pflrzi0sXlHWdO1V4ApmWxu4bgxhq8SwjZuNaGletMv1Giy6evEhKN8uIGN/MOPptdh1N+FOMq&#10;58MhKvfRZXmM5TsVYbefmL5T0/VR5Tv9d0uDW2kihFhLewJcmSYAxoIS4fk4ZeIpVuQpWozLhoM0&#10;4eIISMdzxCJ4aHM3VbdXDn2jghPwpTiJbDhMhxWeQq73vbvZlmI5jsVdirsVdirsVdirsVSnXtZh&#10;8u6Ze+YL1Xa3sbaa6lWMAuUhQuwUEgEkDapAr3GW4MRzTEBzJA+Zpqz5hhgZnlEEn4C3jv5Jf85D&#10;eXPz5/Sf+ELXULb9FfVvX+vxxJy+sepx4enLJWnptWtO1K702vbHYWXsvh8QxPFdcJJ+mudgd7p+&#10;xfaDF2txeEJDhq+IAfVdVRPc94zSu9dirsVfOOi/85P+Vtd/MJ/yQtLPU111Lm6tTM8UItudrG8j&#10;nkJi9CIzx/d1rSoHUb/N7OZsWm/NEx4aBqzxeogDpXXvedw+02HLqvygEuKyLocPpBJ34r6dz6Oz&#10;QPROxV2KuxV2KsQ8xfmF5W8nzJZebdc0zS7iVPUjivryG3dkqRyVZGUkVBFRtXMrBoc2oF44SkP6&#10;MSfuDiajtDDpjWWcYk9JSEfvLLI5FlVZYmDIwBVgagg9CDmMRTlA2vwJdirsVdirsVdirsVdirsV&#10;dirsVdirsVdirsVdirsVdirsVdirsVdirsVdirsVdirsVdirsVdirsVdirsVdirsVdirsVdirsVd&#10;irsVdirsVdirsVdirsVdirsVdirsVdirsVdirsVdir4I/wCcr/8AlJNP/wC2cv8Ayekz54/4L/8A&#10;juP/AIUP91J9j/4HP+LT/r/72L5bzyV9Cdiqtbf3sf8ArL+vLMX1D3hjPkX7K59uvy4+Q/8AnNL/&#10;AJQiw/7bMH/UNcZ33/A6/wAcl/ws/wC6g+R/8Gf/AIzof8Oj/uMj8xc9nfmV2KuxV2KuxV2KuxV2&#10;KuxV+g//ADif+df1pI/ys8zzfvYwf0XM5+0o3MBJ7qN4/aq9lB8p9uvZzhJ1mEbH6wO/+f8AH+Lz&#10;36l+gf8AgU+2niAdnag7j+6keo/1P4c4eXp6RD7vzzB91dirsVdirsVdirsVfij/AM/C/wDnJf8A&#10;xTqLfkX5MuK6RpsobWJo22nukNVgqOqQnd/GXagMYJ9D9luyPCj+YmNz9PkO/wCP3e98+9qe1/Fl&#10;+Xgdh9Xme74ff7n5dZ2TxrsVdirsVdirsVdirsVdir+qD8jP/Jb+Tv8AwHtJ/wCoSPPF+0v7+f8A&#10;Xl95fZuzf7iH9SP3BKP+chv+UB1X52v/AFEx55x/wSf+MnL/AJn/AE0i9x7E/wDGhj/zv9xJ+Z2f&#10;LD707FXYq/RT/nGL/lCx/wAxs/6lz6X/AOBT/wAZv/JSX6HxD2//AMd/zI/pfQ+elPEuxV2KuxV2&#10;KuxV2KuxV2KuxV2KvgH/AJzZ/wCcTf8AldOnf4/8iQqPOumw8WiFB9ft1qfSJ6eqn+62PX+7bbiU&#10;6f2d7c/Jy8PJ9B/2J7/d3/N5j2h7E/OR8TH9Y/2Q7vf3fJ+CN1azWU0llexvDcQu0ckcilXR1NGV&#10;lO4IOxB3Bz00ESFh80IMTRUMKHYq7FXYq7FXYq7FXYq7FXYq7FXYq7FXYq7FUTZ2c+oTxWFhE891&#10;O6xRRRKWd3Y0VVUVJJJoANycEpCIs8mUYmRoc39BH/OFX/OLo/InQX8z+bI1PnXWIl+sDY/U7fZl&#10;t1P81aNKRsWAUVCBm8u9oe2fz0+CH0R5f0j3/q/a+n+z/Y35KHHP65c/6I7v1/sfcWc49E7FXYq7&#10;FX8/H/Pxf/ycd1/2zLD/AIgc9Q9lP8VHvL5h7Vf40fcHwnnSvNuxV2KuxV/Sd/zhT/5JPyj/AMw1&#10;x/1FS55H7Q/43P3j7g+tez3+KQ9x+8vqXNM7l2KuxV8W/wDOffkP/G35QanewJzu9Cng1WKg34xk&#10;xzb+Aikdj/qjOh9mNT4OpA6SBj+kfaA8/wC02m8bTE9Y1L9B+wl/O9nqj5Y7FXYq7FXYqjNPsLjV&#10;LqDTNPjMt1cypDFGvVndgqqPck0yMpCIs8gyjEyNDmX9V/5Z+SoPy58p6L5EsqGPSrC3tCy/tvGg&#10;Dv8AN2qx9znius1B1GSWQ/xEl9o0enGnxxxj+EAM4zGcl2KuxV2Kv5NfPP8Aykmsf9tC7/5PNnt+&#10;m/u4+4fc+Jan65e8/exbLml2KuxV2Kv6H/8An33/AOST0X/mJ1H/AKipM8r9qP8AG5e6P3B9T9l/&#10;8Uj75feX2pnPPQOxV2KuxV+K3/P0n/lKfK3/AGzLj/k9noXsZ/dz94+58+9sv7yHuP3vy1zs3jXY&#10;q7FXYq9k/wCcdv8Ayankj/wJNJ/6i481/av+L5P6kvuLn9lf4xj/AK8fvD+o/PGn2R2KuxV2KuxV&#10;2KuxV2KuxV2KuxV2KuxV2KuxV2KuxV2KuxV2KuxV2Kv/1vv5irsVdirsVfLH/OZ35bn8zPyl13Tr&#10;aP1NQ02MataACp9S0q7gDuWiMiD3bN17P6v8tqYk8j6T8f206bt/SfmdNIDmPUPh+y382eetvkrs&#10;Vf0B/wDPvb81x5//ACzj8p30vPVfK8v1FwTVjavV7ZvkF5RD/jFnl/tTovA1HGOU9/j/ABfr+L6d&#10;7L63x8HAecNvh/D+r4PvDOaeldirz780PJMfn/y7daCQPrVPWtXP7Mybrv2B3U+zHOb9rOwh21o5&#10;4P4vqge6ceXz+k+RLuvZ/tY9mamOXpyl5xPP5cx5h+Vdzby2kslpdIY5omZHRhQqymhBHiDnyNlx&#10;SxSMJCiCQQeYI5h+iYTEwJRNg7g94KjlbJ2KuxV2Ksh8o6sNB1zTdaY0W0u4Jm/1UcE/hmz7G1n5&#10;PVY838ycZH3Agn7HC7S035nBPH/OjIfMGn68ggio6Z9nPzO3irsVUbi2hvImtbuNJYXHF0dQysPA&#10;g7HJQmYG4miOoYZMccgMZAEHmDuD8Hz/AOcv+cYPIfm3nPBZNpV22/q6ewjWvvEQY6fJQffOq7P9&#10;tNbpNjLjHdPf/ZfV9peA7Y/4GPZnaNkQ8KXfj9I/0m8PlEHzfKHnL/nDfzRo/O48o3Vvq8AqRG3+&#10;jz/KjEof+DHyzuez/wDghafNtmiYHv8Aqj9nq/2PxfKu2P8AgO6zTXLSyjlHd9E/kTwn/TD3Pl7z&#10;D5T1rylP9R8zWFzYzb0WeJk5U7qSKMPcEjO10muxauPFikJDyN/Pu+L5h2h2TqOz5cGohKB/pAi/&#10;d0PvDH8y3XuxV2KuxV+in/OHf5nfpCyn/LPVpK3FmGuLAsd2hY/vIx/qMeQHgx7Lnkn/AAQOxfDm&#10;NXAbS2n/AFuh+I294836I/4D/tN42OXZ+U7wuWPzgT6o/wCaTY8iekX3Fnmr7c7FXYq7FXm/5n6B&#10;L5u0yDyjESItQu4FuWXqlvE3qu308Ao/ymXOY9q+zpdp4I6Qcsk4iZ7scTxyP+xER/SkHe+z+sGh&#10;ynUHnCMuHznL0xH+yJPkC9CtraKzhjtLVBHDEioiKKBVUUAHsBnR4sUcURCIoAAAdwGwDpckzkJl&#10;Lck2T5lWyxg7FX4kf8/MfzXGveaNM/KbTJeVrocP1u9VTsbu5UcFYeMcNCP+MpGeieyGi8PGcx5y&#10;2HuH6z9z557Xa3jyDCOUdz7z+ofe/MPOxePdirL/AMvo/W806HD/AD6nZr98yjKNUaxy9x+5v0ov&#10;JH3j739YmeIvtjsVdirsVdirsVdirsVdirsVfIf/ADmN+dmoflD5Ut7PytJ6Oua3LJbwz/tQxRqD&#10;LIn+WOSKp7cuXUDOp9lOx46/MTk3jAAkd5PIHy2N+55L2w7al2dgAx7SmSAe4DmR57gD32+Yv+cf&#10;/wDnDOz/ADK0S3/M3819QvXbVeVzBawSAO8bE0knlcMxMn2gFoaUJepKjou3Pa2WjyHBp4j07Enl&#10;fdECuXL9DzPYHsdHW4xqNTKXq3AB3rvkTfPnt83u/mD/AJwD/LrUrVodDn1LTbuh4TLOJlr/AJaS&#10;LuPZWQ++aXB7b6qBuYjId1V9o/a73UeweknGoGUT33fzB/WHx/5A86eav+cQPzHP5eeaboz+WnuI&#10;1u4uR9B4J6cbuENsjqN2Hfi0bHYMOq12kw9v6XxsYqdbHrY/gPeP2EPI6DW5vZzV+BkNwsWOnCeU&#10;x3Hv+IPe/aLPJH2R+V3/ADl1+avnDyh+aNjoHlfXL+w06SzsXe3t52SMs8zhiVBpUgAHPSvZbszB&#10;qNIZ5IRkbluRvyD5d7W9qZ9NrIwxzlEcMdgaHMv1RzzV9RdirsVdirsVfM3/ADl35n1byh+Wepa7&#10;5XvZ7DUIp7NUuLdykih51VgGG+4NDnQ+y2nhqNXGGQCQqWx3HIvNe1upnp9HKeMmJBjuNjzCQf8A&#10;OFnm/WvOv5fSaz5uv7jUb4apcxCa5kMj8FSMhanegJP35f7XaXHptTw44iI4QaG3UtHsZq8mq0vH&#10;lkZHiIsmzVB9cZy71jsVdirsVdirsVYJ+aP/AChnmL/tkX//AFDvmb2b/fw/rx+8OD2p/i+T+pL/&#10;AHJfnJ/z7j/46fmv/mGsf+Jy533t99GP3y+4Pnf/AAO/ry+6P3l+q2eaPqTsVfjf+b3/AK1Raf8A&#10;gQeWv+TdpnrHZX/GOf8AheX75vj/AGv/AMbQ/wCGYvug/ZDPJ32B2KuxV2KuxV2KuxV2KsE/NH/l&#10;DPMX/bIv/wDqHfM3s3+/h/Xj94cHtT/F8n9SX+5L8+v+fbv/AE2f/bo/7G87n2//AMl/n/7x4D/g&#10;c/5b/M/379LtZleHT7uaIlXSCVlYdQQpIIzz3ELkAe8PpOY1Ekdxfml/zgx+aPm7z15r1fT/ADlr&#10;V9qdtDpfqxx3U7SKr+vGvIAnY0JGehe2XZuHS4YyxQjEmVbCuhfNvYjtPPqs845ZykBG6Jvew/T/&#10;ADzl9NfkJ+XX/rWFx/219b/6hLjPU9f/AMYw/qY/91F8k7O/42z/AF8n+5k/XvPLH1t2KuxV2Kux&#10;V+Qn/PxL/lM9D/7ZH/YxJnqfsH/cT/r/AKA+Sf8ABC/xiH9T/fF+s2g/8cyy/wCYaH/iAzzHP9Z9&#10;5+99WwfQPcPuTXKm12KuxV2KuxV2KuxV2KuxV2KuxV2KuxV2KuxV2KuxV2KuxV2KuxV2KuxV2Kux&#10;V2KuxV2KuxV2KuxV2KuxV2KuxV2KuxV2KuxV2KuxV2KuxV2KuxV2KuxV2KuxV2KuxV2KuxV2KuxV&#10;2Kvgj/nK/wD5STT/APtnL/yekz54/wCC/wD47j/4UP8AdSfY/wDgc/4tP+v/AL2L5bzyV9Cdiqtb&#10;f3sf+sv68sxfUPeGM+Rfsrn26/Lj5D/5zS/5Qiw/7bMH/UNcZ33/AAOv8cl/ws/7qD5H/wAGf/jO&#10;h/w6P+4yPzFz2d+ZXYq7FXYq7FXYq7FXYq7FVe0uprGeO9spGiuIXWSORCQyspqGBHQg7g5CcBkB&#10;jIWDsR3hsxZZYpCcCQQQQRzBG4I9z9evyE/N+H81tCD3jKmvWIWO+iFByNPhlUfyvT/YtUdKE+Ce&#10;1HYB7Kzen6JbxP3xPmPtFHvfrj2D9r4+0GmuVDLChkHf3THlL7DY5Vfdc5h7p2KuxV2KuxV8Y/8A&#10;OaX/ADkgn5E+UzpXl6YDzjraPDYAGrW8fSS5I7ca0jr1kINCEcZ0Hs92T+eyXL6I8/Puj+vy97oP&#10;aDtb8ljqP1y5eXfL9Xm/nelled2mmYvI5LMzGpJO5JJ6k56oBT5YTanhQ7FXYq7FXYq7FXYq7FXY&#10;q/qg/Iz/AMlv5O/8B7Sf+oSPPF+0v7+f9eX3l9m7N/uIf1I/cEo/5yG/5QHVfna/9RMeecf8En/j&#10;Jy/5n/TSL3HsT/xoY/8AO/3En5nZ8sPvTsVdir9FP+cYv+ULH/MbP+pc+l/+BT/xm/8AJSX6HxD2&#10;/wD8d/zI/pfQ+elPEuxV2KuxV2KuxV2KuxV2KuxV2KuxV8Gf85Wf84TaR+dwm86+SDDpXnYLV2I4&#10;299QbCbiKrJ2EoB/lcMOJTpuxPaKWi/d5N4fbH3eXl8nmu2vZ6Ot9ePaf2S9/n5/N+FvnfyH5g/L&#10;fVpvKvnjT59N1SA/FDOtKitAyMKq6GmzqSp7HPSNNqYaiPHjIIPc+cajTT08uDICCO9iOXtDsVdi&#10;rsVdirsVdirsVdirsVdirsVdirLPJXkbX/zF1aDyr5I0+fUtUuD8EMC1IHdmP2UQftOxCr3IyjUa&#10;mGnjx5CAB3t+n009RLgxgknufun/AM4of84U6X+SAi87eeDDqfnZl+BlHK3sQw3WGo+KQjZpSB/K&#10;gA5M/m/bftDLW/u8e0Ptl7/Ly+fl6P2J7PR0X7zJvP7I+7z8/l5+9M5l6V2KuxV2KuxV/Px/z8X/&#10;APJx3X/bMsP+IHPUPZT/ABUe8vmHtV/jR9wfCedK827FXYq7FX9J3/OFP/kk/KP/ADDXH/UVLnkf&#10;tD/jc/ePuD617Pf4pD3H7y+pc0zuXYq7FUl8yaFa+adJv/LOqLystRtZ7OdfGOZCjD7icsw5TikJ&#10;jmCCPg15cYyxMTyIIPxfyheZtAuvKmsah5X1Qcb3TbueznHhJBIY2/EHPbcOUZYiY5EAj4vimbEc&#10;UjA8wSD8EjyxrdirsVdir6//AOcF/wAvP+Vg/m9ozXEfOx0QPrFxtsPq1PR/5LtH9Fc0PtJqvy+m&#10;lXOXpHx5/ZbvfZzS+PqY90fUfhy+2n9GmeUPqzsVdirsVdir+TXzz/ykmsf9tC7/AOTzZ7fpv7uP&#10;uH3PiWp+uXvP3sWy5pdirsVdir+h/wD599/+ST0X/mJ1H/qKkzyv2o/xuXuj9wfU/Zf/ABSPvl95&#10;famc89A7FXYq7FX4rf8AP0n/AJSnyt/2zLj/AJPZ6F7Gf3c/ePufPvbL+8h7j978tc7N412KuxV2&#10;KvZP+cdv/JqeSP8AwJNJ/wCouPNf2r/i+T+pL7i5/ZX+MY/68fvD+o/PGn2R2KuxV2KuxV2KuxV2&#10;KuxV2KuxV2KuxV2KuxV2KuxV2KuxV2KuxV2Kv//X+/mKuxV2KuxVa6LKpjkAZGBBBFQQeoIxBpSL&#10;fy//APOR/wCVr/k5+YmueR1QrYxXBnsCejWk/wC8hoe/FTwY/wAytnsfZOt/N4I5OtUfeNj+t8d7&#10;W0X5TPLH0ux7juP1PDs2Trn1l/zhj+dK/kv+ZFle6rL6egawBpuoljRUSVh6cx7D0pApJ7IXp1zR&#10;+0HZ/wCcwED6o+ofDmPiPtp3fYHaH5POCfpl6T8eR+B+y39IOeTPrDsVdir4b/5yX/LM2Fz/AMrB&#10;0aP/AEW4YJfKo2SU7LJ8n6H/ACvds8C/4KXsr4M/z+EemW2QDpLpL3S5H+l5yfXPYLt/xY/lMh3j&#10;vDzj1j/m8x5e58kZ42+kuxV2KuxV2Kv1S/KLzMPNflLTNTLcp0hFvP4+pD8BJ/1qBvpz659jO1f5&#10;S7PxZeojwy/rQ9J+dcXxfnf2l0H5LWZIdCeIe6W4+XL4PSc6h0TsVdirsVdiqC1DTbTV4GsNVt4r&#10;q2fZ4pkWRG+asCDlmLNLDLigSCOoNH5hp1Gmx6iJhkiJRPMSAkD8Ds+cfOX/ADif5H8zc7jSYpdH&#10;u235WjViJ94nqtPZCmdf2f7dazTbTIyD+lz/ANMN/nb5z2x/wKezddcsQOGX9A+n4wlY+EeF8oec&#10;v+cQvOXl/nceXWg1m2XcCI+lNTxMbmn0K7H2zuez/b7S6jbLeM+fqj8x+kB8q7Y/4EfaGjuWAxzR&#10;8vTP/Sy2+UpF80axoWpeXrg6fr1pPZXS9YriNo2+5gDT3zstPqseojxY5CQ7wQR9j5prNDm0c+DN&#10;CUJd0gYn5FKsvcVkflDzRe+S9ZsvNOjtxu7KZZVHZh0ZD/kspKn2JzD1+ihrcUsM+UhX6j7wdw7H&#10;sjtTJ2ZqIanF9UCCPPvB8pCwfIv2y8p+ZrLzlo9l5o0duVpewrKnitftKf8AKVqq3uDnzjrtHPR5&#10;ZYZ84mv2+4jcP2r2V2nj7S08NRiNxmAR5d4PmDYPmGQ5iOwdirsVdirsVdirBvzL8/6b+VvlbVfz&#10;A8wtSy0u2edlrQyP0jjU/wA0jlUX3YZk6PSy1OQY48ya/WfgN3G1eqjpsZyS5AX+z48n8tPnHzVq&#10;HnnXNR846/J6mo6ndS3c7ducrFiB4KK0UdgAM9m0+COCAhHkAAPg+N580s0zOXMmz8WN5c0uxVn/&#10;AOVMXredvLUP8+s6evj1uEGYutNYp/1ZfcXK0QvLD+sPvD+rTPFH2l2KuxV2KuxV2KuxV2KuxV2K&#10;vgz/AJz2/LHVPOflfTPN+gQvcv5fluGuYowWYW9wqc5Ao3IQxLyp0Uluik52vsT2jDT5pY5muMCj&#10;/SjdD42fjs8L7d9mT1OGOWAvwybA/myqz8OEfDd5l/zjX/zmd5b8s+XLD8vfzMSaxbTYxb29/FG0&#10;0LQr9gSKlZFZR8PwqwIFfhzY+0HsllzZZZsFHi3MSaN9avb5kOs9nPbLFgxRwai48OwkBYrpYG4P&#10;uB+D758qfm/5J88FYvKmv6dezuQFgjuEE2/T90xD7/6ucRqeytRpv7yEh50a+fJ7zS9r6fVf3c4k&#10;91i/lz+xl9/5e0rVZBc6pY2tzMFCh5oUdqDelWBNN8xYZ5wFRJHuJDl5NPDIblEH3gFgX5z6d5x1&#10;Pypc2P5R3KWfmQyQehK7IqqgkBkFXVl3So6Zndk5MEMwOpFw3sb923LzcHtnHqJ4CNMantR279+d&#10;9H4qfntpP5g6V5ztrL82rxLvzO1vbGGZGjYCMyMIxVFVdmr2z13sXLpp4CdOKhZsb86F8yXxjt3F&#10;qseoA1JudCjtys1yA6v0W/Kvyj/zkRp3mrTb38ydZgufLUcjm9hWW3JZDGwWgWJT9ridiM4LtLVd&#10;mTwyGCBE+ho9/v7n0PsvSdqwzxOomDD+IWO49w730f8Anf8AmvZ/kx5SvPO99GJ5kKwWlvy4+tcS&#10;V4LXsAAWbvxVqb5oOx+zJdo5hiG3UnuiOf6h5l6LtvtWPZmA5jueQHfI8h+k+Qfnt5LT/nIP/nJq&#10;KbzhpfmE6BoLyNHC0U8lnEShoVhW3VpXCnYs7eK8yQVzutWezexiMcoccutgSP8AncWw9w+TwGjH&#10;anbgOWOTgh0omA2/m8PqPvPzW+edL/5yF/5xvtR50u/M763okMkYnke5kvUTmeIEsdyvNVZjx5Ie&#10;pX4lamOjydmdsHwhj4JHlsI/Ix2+aNdi7V7Fj4pyccRV7mY+ImL+XzD78/IH84Lf87vKMHnGKEW1&#10;6kr2t7ApJWO4jAJ4k78WVlZa7gNQ1IziO2+yj2bmOK7HOJ7wfwQ972D2uO1MAy1RupDukP0UQX58&#10;/wDOTnlr87bLRtb1Tz1qkU/kU39Y7ZZISwja4/0cUWMN8NV/a+dc7r2d1GglOEcUSMnDz3516utd&#10;7wHtNpu0Y45yzSBxcWwscuL09L7urD/+cefLH556v5We7/JnVYbLy/8AXZlMTyQqfXCpzNHjY7jj&#10;3zK7d1HZ+PNWqiTKhvR5b1yIcP2f03aWTDekkBDiO1jntfMHyfrL5Pm1Py95Rsbn8ybqP9KWVgsm&#10;qXTMvAPGlZXLKAtBQkkACmeY6oQy5iMA9Jl6R13OwfVtIZ4cETqD6hH1npYG5fnbrX/OQX5pf85G&#10;eY7nyf8A849I2maHbVL3fwxymOtBJNM4PpBiPgSMc+tS9DTvMPYWj7IxDJrfVI9OYvuiBzrqTt7n&#10;z3N2/re2cpxaH0xHXka75SP030A396O1P8jP+ck/J8DeYtF86S6vdxgyPaJqVzKSRvRI7pBE3yPG&#10;uwCnIY+2eytQeCWIRHfwxHzMTxBnk7D7X0w44ZjI93HI/ITHCXsP/OLf/OU1z+adzL+Xf5iRLa+b&#10;rZXaN1T0luVj/vFMZ+xKnVlGxAJAXiRmq9pPZsaEeNhNwPx4b5b9Yn8c3cezHtQdeTgzisg+HFXP&#10;bpIdR91Pt7OOe1dirBPzR/5QzzF/2yL/AP6h3zN7N/v4f14/eHB7U/xfJ/Ul/uS/LX/nBD8wPLfk&#10;PUPMk3nTVbTS0uYLNYWupVjDlGkLBeXWlRX556R7aaHLqo4xiiZUZXQuuT5h7C6/DpJZDlkI2I1Z&#10;q+b9H/8AoYj8sv8AqbNI/wCkuP8ArnAfyDq/9Tn8i+i/6IdH/qsP9MHf9DEfll/1Nmkf9Jcf9cf5&#10;B1f+pz+RX/RDo/8AVYf6YPy78/eYtM82f85M6dr/AJau4b7TbjzB5d9K4t3DxvwW1RqMNjRlIPuM&#10;9H0WCeDsqUJggjHlsHn/ABF8x1+ohqO2IzxkSByYqI3H8A+9+1WeRPsz8z/zN/5yf87fmh5rf8pf&#10;+cao9o3eOTUUVGkl4HjI6O9UigUn+8PxNsVZagH0Ps72c0+iw/mNd/pd6F8gQNzLy5Dq+bdpe02o&#10;12f8toPjLazXMgnaMfPmeiGn/wCcfP8AnJCyh/T1r55a41EDmbMatdkE/wAoEiCEnxBovX4j3I7d&#10;7LkeA4aHfwR/QeL9LGXYHa0RxjNZ/m8cv0jh/Qy3/nHf/nKjX7zzIfyY/PSL0PMPqm2trto1iczr&#10;/umdVovJv2HUAMaCh5Bsxu3vZrHHF+a0huNWRd7d8eu3UHl8HL9nvajLLN+U1gqd0DVb/wA2Q5b9&#10;COfxt+hmcI+gPyx89f8AORv5jfnb50n/ACs/5x9cWdhDJKgu4iqyzRwni87zNURxV+zwoxqoqWYJ&#10;npOi7A0vZuAajWbk1seQJ5RA6y772+Vvl+u9otX2pqDptFsATuOZA5yMuke6t/nSc3f/ADjt/wA5&#10;F6TEdY03z697fp8f1UarelWPUhBMgiO/QMFWnh0yqPb3ZeQ8MsNDv4I/oN/K26fs92rjHFHPZ7uO&#10;X2cQ4fnQZT/zi1/zk75k8zeZJfyZ/N5Q2ux+vHb3JjWOUy2wJkgmVQFLBVYhgB9khqkg5je0ns7i&#10;w4vzWm+naxzFS5Sj8xt5uV7L+02bPmOl1X1b0ao3HnGXS9jv5PtH80f+UM8xf9si/wD+od85Hs3+&#10;/h/Xj94ey7U/xfJ/Ul/uS/Pr/n27/wBNn/26P+xvO59v/wDJf5/+8eA/4HP+W/zP9+9w/wCchfLX&#10;526rrUt7+UuqRWnlhbBRNC8kKkyDmZDR42bdad80/YWo0EMdaiJM+LY78tq5EO79oNN2jkyXppAQ&#10;4dxY573zB6Pza/5xt0f8x9Z1u/g/I+9Sx1VLLlcvI0ahoPUUU/eK4+1xOwz0D2gy6XHjB1QuN7c+&#10;dHuI6PnPs5h1eTJIaM8MuHflysd4PV+vf/OP+j/mPo2j3sH54XqX2qvd8rZ42jYLB6ain7tUH2uR&#10;3GeWduZdLkmDpRUa35878yej632Bh1ePGRrDxSvblyodwHV+X99+YNn+Vf8AzkLrfn7VY2mg07Ut&#10;aYRJsZJJLaeOJK0NA0jKpah4g8qbZ6NDQy13ZkMMdjKMN+4CUST8AC+ZT7QjoO1Z5pbiMsm3eTGQ&#10;A+JI9z3Wfyx/zk1+dMC+bV1P/DdhdUktbKK8ewKxNuvwwhpaf8ZW5+1KZpY6nsns4+Hw+IRzkYie&#10;/wAdv9KKd5LS9sdpjxeLwwdxESMNv831f6Y28+8vfn/+a3/OOHmyLyh+dEt1qOmEoZ4ryT6w5gY0&#10;9e3uN2am+xYgkFGCvUrnZ+w9H2vh8TSgRPQgUL/myj0/B3Dr9P29rexc4xasmUeokeI1/OjLr8/L&#10;Yv19s7uHULeK/snElvOiyxuvRkcVUj2INc8snAwJB5jZ9chMTAkOR3CJyLJ2KvyE/wCfiX/KZ6H/&#10;ANsj/sYkz1P2D/uJ/wBf9AfJP+CF/jEP6n++L9ZtB/45ll/zDQ/8QGeY5/rPvP3vq2D6B7h9z81P&#10;z2/5yG81/l1+dUHl9dZmtvJ9tc6TJeWqRRMDbsI3uBUqW+JS3RvlTPQexewsOr0BnwA5CJ0bP1bi&#10;PWu5837c9oM+j7QEOMjGDAyFD6djLpfK11ze/wDOQf8Azkej+bPJE58r+U5mP6PjFybSSWOtA/OM&#10;GZiRuW+GM/sbYIw7N7I/d5R4kx9W3EAe6j6R7ufemU+1O2v3mE+HjP078JI77HqPv2Hc8p1L8zvz&#10;y/5xd121tfzBvbjVNPuKsqX1w15b3Man4xHO1ZEda9Kqy1XkpUiuzx9ndn9t4ycIESP5o4TE9Ljy&#10;I/F26rJ2n2l2FlAzyMgf5x44yHWpHcH5e6n63eTPNdj560LT/OGiMWsdRt47iKvUBxUq3+Upqp9w&#10;c8v1ellpsksc+cTT6xo9VHVY45YcpAEfjyfEf/OUP/OTHmTyz5ktvyX/ACeQDzHOYEnueCSSLLc0&#10;MUMSvVAzKyszMDQMtKbnOw9nPZ7FmxHVan6BdDkKjzka3ryHc8V7T+0mbBmGk0v1mrOxNy5RF7X5&#10;nvYl/wBC5/8AORN7GNWuvzBaG/Yc/qy6pfKgbrxIRPT+dFK/MZlfy/2ZE8IwWO/gjf2m/tcT/Q72&#10;rIcRz0e7jnX2CvspKvy4/wCclPzB/KbztF+Uv/OQv+k28s0cH1uQJ6sPqmkUqyJRZYSftEjmBXeq&#10;lMt7Q9n9Nr9OdRo9iBddDXMUeUvs+dtXZ3tJquz9QNNrtwSBe1i+RsfVH7flT9FvzA1C40jyvreq&#10;6dIYru1028nhkABKyRwsysK1GxAO+cFocYyZoRluDKIPuJD6Hr8hx4ZyjsRGRHvAL4y/5wc/Nrzb&#10;+aX+KP8AH2pyal9R/Rv1b1EjX0/V+sc6cFWvLgvWvTOt9suy8Oi8PwY8N8V8964a5nzLx3sR2tn1&#10;/ieNIy4eCuW18V8gO4PvvOIe8fmt52/Orztpn/ORUP5a2Gryx+Wm1LSoDZCOIoY57aB5F5FOXxMz&#10;H7XfbPQdH2Rp59mHOYjj4Zni35iUgOtdHzjW9tajH2qNPGZ4OKA4aHIxiT0vq/SnPPn0d+Q35Tf8&#10;5feY/L+u+ZNR/M/VptT0ux026NjYlIkMt39ahSJVZUB+yz1JJonJqEgZ6l2p7K4suPHHBERJkOKW&#10;+0eEk9e+vjT5J2T7XZcOTJLUSMoxieGOwuXFEDkO6/hbJvKGqf8AORf5za7pfnORb3TfKpvbWdoo&#10;ZUsIDbLKGYKhZZpVZQdzzDDvQgZj6rH2X2djli2lOiLI4zxV30YxN+6nK0mXtXtLJHL6o4+IGgRA&#10;cN91iUhXvt9jf85Mfnwn5E+W49UsoY7rXNQlMFhBKTwqoq8rgEEqgI2BBLMoqASRyns92L/KeXhJ&#10;qMRciOfkB5n9Bev9pO3f5Kw8QFykaiDy8yfIfeQ+NvJ/kf8A5yJ/PXT4/PVx5sl0PTb399aqLua0&#10;MiGvFkitV2jp0LkFhRqNXlnWavWdmdmS8IYxMjY7CVHzMzz932PH6PQ9q9qx8Y5TAHceoxseQgOX&#10;v589+aS+b/Mf5+f84sXNnq/mrWf09oE83pB55nu4JWpy9N2lVZo3KgkEEdGozUOW6XT9ndtgxxw4&#10;JAXsOEjzFekhp1eo7T7BIlknxwJrcmQPkb9QP43fpr+WXn6y/NDyvpnnvR1KW+oQ8zGxqY5FYpIh&#10;Pfg6ste9K5552joZaLNLDLnE/McwfiH0rszXx12GOaPKQ+R5EfA7PlD/AJzf/NTzV+V9h5euPIep&#10;SadJeT3azmNI25hFjKg81bpU9M6b2O7Nw62UxmjxUBXPrfc8r7a9qZ9DHGcMuGzK+XSu8F5VZ/nD&#10;+b/5/WOneVPySLW0Fhptimta5LwhMt61uhmAkIPGj12iXmftbIRmzn2VouypSyarcylLggLNQs8O&#10;3Xb+ca+Lqodr6/teMcek2EYx48hoXOhxb9N/5ovryea+dtI/5yL/ACDt188ax5gvr7TkkT1pVv5L&#10;+CMk0USxTg8VYmlQvGpA5Alc2Gjy9l9qHwowAPQcIgT7jH9duu1uHtbskeNLJKQ6niMwPeJdPhX2&#10;P0E/5xr/ADvX88vKv6dvI0g1qylNtfwx14B6cldASSFdTUAnZgw7VzhvaDsf+TM3AN4kXE+XcfMf&#10;qe+9nO2/5VwcZ2kDUgO/vHkf1vQ/zR/MrSPyl8uXfnbzMx+rW4CxxJT1JpW2SNAf2mP3AFjsDmB2&#10;b2fPX5Rix8z16AdSXYdqdpY+z8RzZOQ6dSegH4835saL52/P7/nKS6udQ8iXf+H/AC7G5iEkErWs&#10;CE/s+uqtPLIAQWKVC9eKcgD6Dm0fZvYgEcw4589xxE/5v0gd1/MvnGHW9p9vSMsJ8OHLY8MR/nD1&#10;SPfXyDfmnQ/+ckP+cfLU+crvX5dc0m2Ie5YXcuoRIvQ+ol0iyBPFkFF68l646bN2X2qfCEBCR5bC&#10;B+BiavyPPuTqsHa3Y48UzM4jn6jMD3iYuvMcu8PuP/nHL8+7P8+PL76mYktNcsGSLULRG5KrMCUk&#10;Su/pyUPEHdSGWrceR43t/sSXZeThu4neJ+8HzH7fJ7b2d7ej2ti4qqUdpD7iPI/rG/NMPz//ADz0&#10;38ifLw129jF1ql2zQ6fZ8uPqyAVZmPURoCCxHiqjdhkOw+xp9p5eAbRG8j3D9Z6fsbO3+3IdlYuM&#10;7yO0Y95/UOvy6viDyzon/ORv/OQ1uvnJfMDeXNEuv3lsEnlsVaOtR6SW6tKy+DSN8Q35MKV7DUZu&#10;y+yT4XB4khz2E9/My2vyA27nidNg7W7YHi+J4cTy3MNvIR9Vecjv3lL/ADLrv/OQH/OLckGveatU&#10;/wAReW2lWOSSaZ7yEk9Ed5VWeJiNg32eW1W6GzT4eze2wYY48E66ARPwA9J+/wBzDU5+1OwSJ5Je&#10;JC+pMh7iT6o/d736OflP+Z+k/m/5atfO3lzksM9Y5oHILwTJ9uNqdxWoP7SlW75wPafZ0+z8pxT6&#10;cj3jofx1fROyu04do4Rmx9eY6g9Qfxy3ekZr3YuxV2KuxV2KuxV2KuxV2KuxV2KuxV2KuxV2KuxV&#10;2KuxV2KuxV2KuxV2KuxV2KuxV8Ef85X/APKSaf8A9s5f+T0mfPH/AAX/APHcf/Ch/upPsf8AwOf8&#10;Wn/X/wB7F8t55K+hOxVWtv72P/WX9eWYvqHvDGfIv2Vz7dflx84/85Q+Rda8/eUYdN8qW/1q7tdQ&#10;ju3iDBWaNIZUPGpFWq426ntU7Z1/sV2ni0GqMsx4RKBjfSyYnfy25vnX/BP7D1Ha+gGPTR4pRyCZ&#10;FgExEZxNXzPqG3Xo/KC9sbjTZ5LDUYZLe5iYrJFKpR1YdmU0IPzz3PHkjkiJRIIPIjcH4vynmwTw&#10;SMMgMZDYgiiD5g7hDZNqdirsVdirsVdirsVdirsVZ3+W3n/UPy0162806OamI8J4SaLNCx+ONvn1&#10;B7MA3bNX2x2VDtPCcM+vI/zZdD+OYsO99m+38vYepjqcXTaUek4H6on39O40ej9mvKnmjT/Omk2v&#10;mfQZPVsruMOh7g9GVh2ZTUMOxGfPOu0U9FlliyCpRNH9Y8jzD9k9ldqYu08EdRhNxmLH6QfMHYjv&#10;ZDmI7B2KuxVhn5hefdH/ACx8u6h5782TejpmnQmWQ7cmPRUQGlXdiFUd2IzI0umlqZjHDmfx9jj6&#10;rUx00DknyH4+1/Mj+cv5sav+dfm2/wDzA8ytSa6fjBAGJS3t02jhT2UdTQcmLOd2Oewdn6GOjxjH&#10;HpzPeepfIdfrZazIckuvIdw6B5bma4TsVdirsVdirsVdirsVdirPPy9/LHzT+aupr5d/L/S7jU70&#10;0LCFfgjU7cpZGoka/wCU7KMxtVrMeljxZCAPxyHM/BydLo8mqlw4wSfxzPIP6f8A8sdAu/Knk7y9&#10;5W1biL7TdJsLKfg3JfVgt0jfie45KaHPHNZlGXLKY5GRI+Jt9h0eI4sUYHmIgH4CmG/85Df8oDqv&#10;ztf+omPPPP8Agk/8ZOX/ADP+mkXtPYn/AI0Mf+d/uJPzOz5YfenYq7FX6Kf84xf8oWP+Y2f9S59L&#10;/wDAp/4zf+Skv0PiHt//AI7/AJkf0vofPSniXYq7FXYq7FXYq7FXYq7FXYq7FXYq7FXm/wCZn5R+&#10;Ufzg0w+X/wAw9Lh1C3FTE7DjNCx/ailWjofHiaHowI2zL0euy6SXFjNfcfeOriazQ49XHhyC/vHu&#10;PR+T35w/8+z9f0dpdV/JjUU1az3ZdPv2WG6UdlSXaKT5t6X052+g9r4T2zjhPeNx8uY+14nX+yM4&#10;b4DxDuOx+fI/Y/Ojzn+Xfmf8urv9FeetIvdKuakKt3A8YendGI4uPdSR751en1ePUC8chL3F5XUa&#10;XJpzWSJj7wwzMhx3Yq7FXYq7FXYq7FXYq7FWbeSvy281fmPdfo3yJo97qs9QGFrA7qle7uBxQe7E&#10;DMfUavHpxeSQj7y5Gn0mTUGscTL3B+in5Qf8+ztf1hotV/ObUk0mz2ZtPsGWe6Yd1aXeKP5r630Z&#10;ymv9r4Q2wDiPedh8uZ+x6rQ+yM575zwjuG5+fIfa/V78sfyf8ofk7pv6A/LzS4dPganqyKOU0zD9&#10;qWVqu58Kmg6KANs4nWa/Lq5cWQ39w9w6PbaPQYtJHhxivvPvPV6XmG5bsVdirsVdirsVfz8f8/F/&#10;/Jx3X/bMsP8AiBz1D2U/xUe8vmHtV/jR9wfCedK827FXYq7FX9J3/OFP/kk/KP8AzDXH/UVLnkft&#10;D/jc/ePuD617Pf4pD3H7y+pc0zuXYq7FXYq/ni/5z98h/wCCvzf1K/gThaa9BBqsVBtycGKbfxMs&#10;bsf9YZ6p7ManxtMB1iTH9I+wvlvtPpvB1JPSQEv0H7Q+Kc6F552KuxV2Kv2s/wCfYX5efozyzrv5&#10;mXcdJtVu0sLZiN/QtV5OynweSTifeLPPfbHVcWSOIdBZ95/YPtfQfY/S8OOWU9TQ9w/afsfqPnGP&#10;ZOxV2KuxV2Kv5NfPP/KSax/20Lv/AJPNnt+m/u4+4fc+Jan65e8/exbLml2KuxV2Kv6H/wDn33/5&#10;JPRf+YnUf+oqTPK/aj/G5e6P3B9T9l/8Uj75feX2pnPPQOxV2KuxV+K3/P0n/lKfK3/bMuP+T2eh&#10;exn93P3j7nz72y/vIe4/e/LXOzeNdirsVdir2T/nHb/yankj/wACTSf+ouPNf2r/AIvk/qS+4uf2&#10;V/jGP+vH7w/qPzxp9kdirsVdirsVdirsVdirsVdirsVdirsVdirsVdirsVdirsVdirsVdir/AP/Q&#10;+/mKuxV2KuxV2KvzC/5+Vfk0fMflux/OLR4uV9oRFpf8Ru1nM/wMf+MUp+6VidlzsfZHtDw8hwS5&#10;S3H9YfrH3PH+1ug8TGM0ecdj/VP6j978Sc9EfPHYq/oU/wCcFPz8H5weRk8t67Pz8z+XFjtLnkfj&#10;mt6Ugn8SSo4OdzzXkftjPLfaTsz8pm4o/TPceR6j9I8vc+o+zfaf5vDwy+qOx8x0P6D+19v5zj0T&#10;sVQWpadbavazaXqUazWtwjRyxt0ZWFCMo1WlhqscsWQXGQIIPUFtwZ5YJicDRBsHuIfmH+a/5Z3f&#10;5bas1mwaTTLgs9nOf2l7qx6c16Hx2boc+UvbD2Wydg6jg3OOVmEu8fzT/Sj179j1ff8A2c7eh2th&#10;4uUxtOPce8eR6fLo8tzknoXYq7FXYq+r/wDnFzzuum6lc+Sb56Q3/wC/tqnYTIPiX/ZoP+EA757B&#10;/wACbt4YM0tFM7ZPVD+vEbj/ADo/7nzfOf8Agg9k+LijqYjeG0v6p5H4S/3T7sz6BfIHYq7FXYq7&#10;FXYq7FXYqlGs6BpnmO3On6/Z297bHrHcRLIvzowND75fp9Vk00uLHIxPeCR9zia3QYdbDgzwjOPd&#10;ICQ+18zecv8AnEDyfr/O48tyT6NctuBGfWgr7xueX0K6j2zs+z/b/VafbKBkHn6ZfMbfOJfNO2P+&#10;BFoNXctOZYZeXrh/pZG/lIB8o+cv+cUfPHljncaXDFrFou/Kzb95T3iejV9k553PZ/tzo9VtMnGf&#10;6XL/AEw2+dPlPbH/AAKu0tDcsYGWPfA+r/SGjflHietf84lefbvy7qVz+UfmpJbZ5i1xZR3CsjpM&#10;BWSPiwBHJRyA23Vu7ZofbzsuOoxjW4aNbSI3Bj/DLbuO3xHc9b/wJu3p6LNLszUgxu5QEgQRL+KN&#10;Hf1AcQ8wepfoJnlT7+7FXYq7FXYq7FX4s/8APyD8/Br2qwfkb5an5WOlut1qzIdnuiv7uEkdREp5&#10;MP52ANGjz0H2S7M8OJ1EuZ2j7up+P3e98/8AaztPjkMEeQ3l7+g+H3+5+WWdo8Y7FXYq9O/JSP1v&#10;zD8pQ/za/pa/fdRjMPtE1gn/AFZfcXM7PF54f1o/eH9UueLPs7sVdirsVdirsVdirsVdirsVdir5&#10;q8//APOJP5Z/mFLJqF9pX6Ov5CS9zpj/AFdiT1JQAxEk7kmMknqc6HQ+1Gr0goS4h3S9X28/teb1&#10;/sno9YeIx4T3x9P2fT9j5Q84/wDPulljefyB5i5yAHjb6lDQHwBmi6f8is6bSe3u9ZofGJ/Qf+Ke&#10;V1n/AAPNrw5PhIf74f8AEvIPJ354/md/zi55lTyP+ZX1m80iJk9axupPW/cMdpbSYk0FK8QG9Mmq&#10;sqtuu11fY2k7bxeLgoSPKQ237px/B6jbnqNH23rOws3g6izEc4k3t3wl+2uhF8vsrpmpW2s2dvrG&#10;mSCazu4Y54ZF6PHIoZWHsQQc8myYzjkYy2INH3h9ixZBkiJR3BAIPkeT8ff+c3f/ACcGnf8AMBp/&#10;/J+TPVfY/wDxGX9aX3B8i9tf8fj/AFY/eX7IZ5O+wPK/zhtPIsnl9tR/OSO0fQLGQT/6ZUoJeJVe&#10;KruzkMQqqCxqaDNl2VLUDJw6a+I7bd36A6vteGmOLi1VcETfq7/0nufHkH/OcfkHyfbxeUfyv8s6&#10;hcafaBkt4o1jt46cixKKDI9DUtuoNeo751cvY3U6g+JqMkQTzO8j8eQ+15CPtvpdMBi0+ORA5DaI&#10;+HM/YwP80/8AnNBPPvlHWPJ0vk++tV1G0kgE8lxVYiRs5HpCoU0PUZm9m+yP5XNHKMsTwkGq5+XN&#10;wO1PbL83gniOKQ4gRd8vPk9N/wCfdv8Ayhmuf9tf/sXjzXe3n9/D+p+kuz/4Hv8Ai8/6/wDvQ9Q/&#10;5ze/8lJqv/MTY/8AUQma72O/x2Pul9xdp7a/4jL3x/3QY1/zgJ/5LKX/ALa93/ybizI9t/8AG/8A&#10;MH3lxfYP/Ez/AF5fcGTf85t+Y5/L/wCVWoQWbFH1K5trFmHUI7+o4/2SoVPscx/Y/TjLrIk/wgy/&#10;QPvtyfbXUnDopAfxER+2z9gp8cf84x/85ReQ/wAjvKT+XNc0/VptYuruW6uprSC3eNqgJGoZ50ai&#10;qo24gAlqdanq/aL2b1HaWbjhKIiAAASb7zyieryHsz7T6bsvB4c4zMiSSQI13DnIHl5Poz/ooZ+X&#10;P/Vs8wf9I1p/2VZof9Amq/nY/nL/AIl6H/k4Gk/m5PlH/i3w7qH5paP5h/PXTfzP/LyC6srK81bT&#10;5HiuUVJOblIriqxvIKSVYmjEnkdu2djDs2eLs+WDMQSIy3HLazHmBy2+TxOTtTHm7SjqMAIBnHY8&#10;96EuRPPf5v3Szxl9wdirBPzR/wCUM8xf9si//wCod8zezf7+H9eP3hwe1P8AF8n9SX+5L8dP+cTf&#10;yC8vfnvea3Z+brm/tk02K2khNjJEhJlZw3L1IpK/ZFKUz1b2n7by9lxgcYieIm+IE8q7iO98g9lO&#10;wcXaspjKZDhArhIHO+dg9z7W/wCief5c/wDVz8wf9JNp/wBkucj/AKO9V/Nx/KX/ABT2f/Jv9J/O&#10;yfOP/EO/6J5/lz/1c/MH/STaf9kuP+jvVfzcfyl/xS/8m/0n87J84/8AEPiPUfy8078qf+cg9G8g&#10;+XZbibT7DzBoHpSXTI0p9Y20zciiopozkCijanU752GPXy13Zss06BljyXXLbiHUnu73isnZ8NB2&#10;pDDAkiOTHV1e/DLoB39z9Z/+chvMc/lP8tvM2uWLFLhNOlijdeqtPSEMPdS9R8s8w7C04z6rHA8u&#10;IH5b/ofV/aDUnT6TJMc+EgfH0/pflt/zih/zkD5M/Ii21efzZY6lc6tqUkKpJZQwuqwRAkKTJNGQ&#10;SzEkAUNF3229I9puw8/ahiMZiIxv6iRufcD0fMPZXt/T9lCZyxkZSI3iAdh75DqfufX3/RQz8uf+&#10;rZ5g/wCka0/7Ks5b/QJqv52P5y/4l63/AJOBpP5uT5R/4t8Hf85IfnP5f/M/zpYfmR+XFvfWF1b2&#10;8Ana8jijdri3kLRyD05JAaLxWpI+yNs7TsDsnLosEsGciQJNUSdiNxuB5/N4X2i7Zxa7URz4BKJA&#10;F2APVE7HYnpXyfuhpt0NVsIL1hRbmBJCNxQOoNOxHX5541kjwSI7j9z7hjl4kQe8fe+DtY/Pn8jP&#10;+ce9Wu7TyBpC3OuBWtrltIiX01owJjaaRwp+ICvp89xQ7jO0xdidodrQBzSqPMcZ39/CB99PC5u3&#10;ezex5kYYXLkeAbe4yJ+60sP/AD8Bjc87fyVqLxHdG+sAcl7HaIjce5+eW/6Bz1yx+X7Wr/R8OmGX&#10;z/Y+aPys84p+YH/ORun+c4rJ9OXUL+WY2srcnjP1Nwami1qQW6DrnQ9paT8p2XLETxcMQL7/AFB5&#10;vsvWfnO1o5QOHikTR6ekv1x/NH/lDPMX/bIv/wDqHfPLuzf7+H9eP3h9Z7U/xfJ/Ul/uS/Pr/n27&#10;/wBNn/26P+xvO59v/wDJf5/+8eA/4HP+W/zP9+/SvXv+OZe/8w03/EDnn2D6x7x976Rn+g+4/c/J&#10;n/n3b/ymeuf9sj/sYjz0728/uIf1/wBBfKf+B7/jE/6n++D9e88sfW34t6Z5Yt/N/wDzk9PomoIs&#10;lufMd5cujbqwtRJcUI7g+nQjv0z1zJqDp+yRMc/DiP8ATVH9L41i0w1PbBhLl4kj/pbl+h+0meRv&#10;sr81P+fjWkQvpnljXuKi4jubu25U+Io6I9K+AKfjt3r6D7A5Tx5IdKB+RI/S+b/8ETEDDHPrch8w&#10;D+h9m/kBcyXf5a+U5rg8n/Q1itfZIVUfgM5PtyIjqsgH8+X3vY9gyMtJiJ/mR+569mqdu7FX5Cf8&#10;/Ev+Uz0P/tkf9jEmep+wf9xP+v8AoD5J/wAEL/GIf1P98X6zaD/xzLL/AJhof+IDPMc/1n3n731b&#10;B9A9w+5+OX/OUugr5p/P9PLEvLhqNxo1m3HZqTpFGae++erezebwOzfE/miZ+Vl8g9p8Hj9qeGf4&#10;jjj8wA/Zq0tIbCCKxso1it4UWOONBRURRRVAHQACgGeTSkZGzuS+xQgIAAbAbB8X/wDOe+lQX35Z&#10;LfzKPWstUtZYmpuOYeMivgQ2/wAh4CnW+xOUx1dDrEg/Yf0PG+3eIT0fEekgR9o/Syj/AJwmuJJ/&#10;yj0ZZmLCOa+RK9l+syGn3k5je18QNbKu6P8AuQ5XsXInQwvvl/ui+Yf+csfyi86+WfzCj/5yA/L6&#10;2lv4edpdOYIzM9rcWcaRgvEASYmWNTyoR9oNx2r0fsx2pgzab8nmIHMbmuISJOx79/up5n2q7J1G&#10;DVfncAMvpOwvhlEAbju25++2QeU/+filiY0t/P8A5dnhuFoJZdNlV1Y9yIpihX5GRvnlGq9g5XeG&#10;YI6CQr7Rd/IORpP+CFGqzYyD1MTf2Sqv9MX0X5S/Mz8l/wDnIa/hZbfStR8wJFwjg1ewiN2qKS3G&#10;MzIeQUktSNmAqT45odV2dr+yYneUY3zhI8N+dHbu3Aeh0naXZ/bEhtCU65TiOKudDiG/f6SXtH5o&#10;/wDKGeYv+2Rf/wDUO+ajs3+/h/Xj94dz2p/i+T+pL/cl+fX/AD7d/wCmz/7dH/Y3nc+3/wDkv8//&#10;AHjwH/A5/wAt/mf79+oGecvpr8hPzF/9awt/+2von/UJb56noP8AjGP9TJ/upPknaP8Axtj+vj/3&#10;MX6955Y+tvwv/wCcYvy8svzH/NtNP1yIXGm6fJd6jPCwqsnovRFYHYr6jJyB2YVU9c9l9otfLR6L&#10;igaMqiD3WN/sB+98Q9mez463XcMxYjxSI76O3wsj38n7ngACg2Azxp9veC/nyPyw0/TbfzJ+eMFp&#10;PbWpeOzFwrSSFpKFlhjX4mJ4ryoNgAWIArm77E/NzkYaQkE862G3eXRdu/k4QGTWAEDaN7nfmAB+&#10;O98z/wDQ/XlawSPRvIvlbU7qztI0iiQtFCEiQcVAVPVoAAAPbw6Z0P8AoIzS9WXJEE7nmdz7+F5r&#10;/R5hgODDikQNhyGw93E8R/5yC/5ywT83fJtz5Mk8rXmmtJPbzJdTTckQxuD09NeoqvXvm47D9mPy&#10;GcZfEEtiKA7x7y6Tt/2q/lHTnF4RjuDZPKj7g+y/+cIf/JSaV/zE33/UQ+cn7Y/47L3R+4PZexX+&#10;Ix98v90XhX/Pxz/jmeVP+Ym+/wCIRZufYH68nuj95dF/wRPoxe+X3B9Wf84ueV7byp+V3lu1tIwj&#10;XllHqEzUFXkux6vIkddmCj/JCjtnNe0mpOfV5Ceh4R7o7fjzeq9mNKNPo8YHWIkfMy3/AE/J6P8A&#10;mbpUGueUNe0e9UNBc6XeRMCK/ahYV+Y6j36Zr+zspxZ4SHMSiftDse0sQy4JxPIxkPsL85/+fcVx&#10;IL3zZahj6LQ6e5XtyDTAH7ic732+iOHGfOX6Hzv/AIHUjxZR5R/3y3/n4v5mnfUPLnk5HItY4J7+&#10;RB0Z3YRIT7qFen+scPsFpxw5MvWxH9J+dj5L/wAEPUnix4ulGXxOw+VH5v0R/KnylaeRfJ+ieVNL&#10;ULDaWMKkgfbkZQ0jn3dyzH3OcH2nqpanPPJLqT8ug+A2fQuytJHS4IY48hEfPqfid2cXtnBqNvLp&#10;9/Gs1tPG0UsbiqujjiykdwQaHMOEzAiQ2I3DmzgJgxluDsR5PH/yx/5x/wDJn5P3tzq3kS1mtZ7u&#10;EQTc7mWVWUMGHwuxFQRsfc+ObXtHtzP2hERzEEA2NgPudR2Z2Bp+zpGWEEEijuT9780v+c4fMsWp&#10;/mvZ6Nrvqto+k2tnHLHEByKSt60xQEgcmRgBuv2RuOuehex2nMNGZQrikZVflsL8rD5v7bakT1oh&#10;O+GIiCB5+qVedH7H1DB/z8F/LW1iS2ttJ16OGNQiItraAKqigAAutgBnOS9htVI2ZQ+cv+Jemj7f&#10;6SIoRyfKP/FsO/Mj/nN38tPP/lbWPJlxpWukalZTW6GS3teKyMp9NzS5J+B+LdD06HMrs/2P1elz&#10;RyiUPSQecuXUfT1Gzh9o+2uj1eGeIxn6okbiPPofq6HdI/8An3Jrs5bzR5adibYCzu413orn1Ec+&#10;HxAJ/wADl/t9hH7ufX1D7iP0tP8AwO85/eY+npPx3B/R8n6hZ5w+muxV2KuxV2KuxV2KuxV2KuxV&#10;2KuxV2KuxV2KuxV2KuxV2KuxV2KuxV2KuxV2KuxV8Ef85X/8pJp//bOX/k9Jnzx/wX/8dx/8KH+6&#10;k+x/8Dn/ABaf9f8A3sXy3nkr6E7FVa2/vY/9Zf15Zi+oe8MZ8i/ZXPt1+XHYq82/MD8pfLH5mQej&#10;5osle4C8Y7uKiXEf+q4G4/yW5L7ZuOyu3dR2ZK8MtusTvE/D9Io+bzftB7J6PtyNaiFnpMbTj7pf&#10;oNx8n58/md/zin5l8mepqfleutaUtW/crS5jH+VEK8qeKV8SqjPVuxvbjT62oZv3cvP6D7pdP86v&#10;eX5/9pv+BXrOzLyaf99j8h+8iPOHX3xvv4Q+WWVkYo4IYGhB2IIztgbfLiK2LWFDsVdirsVdirsV&#10;dirsVfVX/OMH5y/4C1f/AAlr8vHQNTkADMfht7g7K/srbK/h8LdFNeH9tPZ78/i8bGPXAf6aPUe8&#10;cx8R1fU/+Bj7Y/yTn/LZj+6yHmeUJ8hL3S5S+B6F+pmeJP1G7FXYq/BT/nPX/nJT/lanmL/lWnlG&#10;45eVNBmYSyRtVLu9WqtJUbFIt0j7E83qQy09M9meyPysPFmPVL/Yx/WeZ+D5p7S9r/mp+FA+mP2y&#10;/UOQ+L8986l5d2KuxV2KuxV2KuxV2Kp/5Z8rax5z1GHy95TsbjUdTnNI7e1jaSRvE0UGgHcnYDcm&#10;mVZs0cMeKZAA6ltw4ZZpcMAST0D9S/yK/wCfatxdej5g/Pi7+rx7ONGsJAZD7T3Aqq+6xcjTpKpz&#10;jO0va4D06cX/AEj+gfr+T2XZvskT6tQa/oj9J/V836veTPIvl/8ALvTI/LfkjTbbTNNi+zDbRhQT&#10;05Merse7MSx7k5xOo1M9RLiyEk+b2un00NPHhxgAeTK8ob3iv/OQ3/KA6r87X/qJjzhf+CT/AMZO&#10;X/M/6aRer9if+NDH/nf7iT8zs+WH3p2KuxV+in/OMX/KFj/mNn/UufS//Ap/4zf+Skv0PiHt/wD4&#10;7/mR/S+h89KeJdirsVdirsVdirsVdirsVdirsVdirsVdirsVS/VNJsdctn0zWraG8s5RR4biNZY2&#10;HurAg/SMlCZgbiaPkxnATFSFjzfLXnT/AJwe/JvzoXnk8vJply9f3ulyvagfKJT6P/JPN1p/aPVY&#10;f4r/AK2/28/tdLqPZ3S5v4a/q7fZy+x80eY/+fW/li6LN5S806jZA/ZF7bQ3dPpjNvm3xe2eQfXA&#10;H3Ej7+J1OX2Nxn6Jke8A/wDEvHdV/wCfXHm6EkaJ5n0q4XsbiGeA/wDCCXNhD2zxH6oSHuIP6nAn&#10;7G5B9M4n3gj9bCrn/n2Z+a0B/c3/AJemH+Rd3I/4lbLmQPbDTHpP5D9bjn2Q1A6x+Z/Ugv8Aomt+&#10;bf8Av7Q/+kyX/qjkv9F2m/pfIfrY/wChLU/0fmf1Jraf8+yPzSmINzqnl2Fe9bq6Y/cLan45CXth&#10;pxyE/kP+KZx9kNQeZh8z/wASznSf+fWnmSYj9O+bNPth3+rWk0//ABNocxp+2eMfTAn3kD9bkQ9j&#10;Zn6pge4E/qex+XP+fXfk6zKt5q8yarf06i0igtAfnzE5p8j9Oa/L7ZZT9EIj32f1Ofi9jsQ+ucj7&#10;qH630r5N/wCcKfyc8lFJ7Xy1Bf3K0/e6m73laeMcpMX3IM1Go9odVm5zI/q+n7Rv9rt9P7PaXDyg&#10;D/W9X2Hb7H07p2m2mkW6adpNvFa2kQpHDAixoo8AqgAfQM085mZsmz5u4hAQFAUPJG5Fk7FXYq7F&#10;XYq7FXYq7FXzz+ZH/OKv5Y/m3rT+cfP+itfau8UcLTC9u4apGKKOMUqLt40rm10nbWo0kODHKh7g&#10;fvDq9X2Lp9VPjyRs+8j7iwL/AKEJ/I3/AKllv+4lqH/VfMn/AETav+f/ALGP6nF/0M6T+Z/spfrd&#10;/wBCE/kb/wBSy3/cS1D/AKr4/wCibV/z/wDYx/Uv+hnSfzP9lL9bv+hCfyN/6llv+4lqH/VfH/RN&#10;q/5/+xj+pf8AQzpP5n+yl+t3/QhP5G/9Sy3/AHEtQ/6r4/6JtX/P/wBjH9S/6GdJ/M/2Uv1vpjyR&#10;5J0b8udDs/JXk63Npo9grJbwGSSTgrOXI5yMzn4mJ3JzUanUS1EzOZsnmf7HcafTx08BCAoDl+Cy&#10;vKG52KuxV2KvFvzW/wCcefIH52z2d9+Zek/pGewSSO3cXNxAVWQgsD6MichUCnKtN6Uqc2Gi7Vza&#10;IEYpVfPYH7wXX63svDrCDljdctyPuIeS/wDQhP5G/wDUst/3EtQ/6r5nf6JtX/P/ANjH9Tg/6GdJ&#10;/M/2Uv1u/wChCfyN/wCpZb/uJah/1Xx/0Tav+f8A7GP6l/0M6T+Z/spfrd/0IT+Rv/Ust/3EtQ/6&#10;r4/6JtX/AD/9jH9S/wChnSfzP9lL9bv+hCfyN/6llv8AuJah/wBV8f8ARNq/5/8AsY/qX/QzpP5n&#10;+yl+t9K+RPImh/lpodp5J8k2gstGsQ4ggDvJx9R2karSFmJLMSSSTvmo1OpnqZnJkNk8z9nR2+m0&#10;0NNAY8YoDkPtZdlDe7FXYq7FXYq+R7//AJwW/JPU7mbUb3y2z3FxI8sjfpG/FXclmNBOAKk9s3sf&#10;aTVxFCfL+jH9To5ezmkkbMOf9KX60J/0IT+Rv/Ust/3EtQ/6r4f9E2r/AJ/+xj+pj/oZ0n8z/ZS/&#10;W7/oQn8jf+pZb/uJah/1Xx/0Tav+f/sY/qX/AEM6T+Z/spfrd/0IT+Rv/Ust/wBxLUP+q+P+ibV/&#10;z/8AYx/Uv+hnSfzP9lL9bv8AoQn8jf8AqWW/7iWof9V8f9E2r/n/AOxj+pf9DOk/mf7KX630Z+Xn&#10;5deX/wAqtDg8leRLQ2Wj2zSPFAZZZeLSuXc85WdzViTuflmp1Wrnqp+JkNk9dhy9zttLpIaWHBjF&#10;Ae8/ezfMdyHYq7FXYq8R/NX/AJx0/L/867u01T8y9JOo3NjE0Nu4urmDijNyIpDIgO/cgnNjou1c&#10;2jBGKVXz2B+8F12t7Kw6wg5Y3XLcj7iHlX/QhP5G/wDUst/3EtQ/6r5m/wCibV/z/wDYx/U4X+hn&#10;SfzP9lL9bv8AoQn8jf8AqWW/7iWof9V8f9E2r/n/AOxj+pf9DOk/mf7KX63f9CE/kb/1LLf9xLUP&#10;+q+P+ibV/wA//Yx/Uv8AoZ0n8z/ZS/W7/oQn8jf+pZb/ALiWof8AVfH/AETav+f/ALGP6l/0M6T+&#10;Z/spfrTry5/zhT+TnlLVrHzToHl5oNT025hvLWX9IXz8JoXDo3F5ipowBowIPcZXl9odVliYSlsQ&#10;Qdo8j8GzF7PaXFITjHcEEby5j4vqnNK7p2KuxV2KuxV2KuxV2KuxV2KuxV2KuxV2KuxV2KuxV2Ku&#10;xV2KuxV2Kv8A/9H7+Yq7FXYq7FXYqlHmDQbHzTpl55b12FbjTr+3ktriJujxyqVZfpByzFlOKQlH&#10;Yg2Pg15cQyxMZbgij8X8vv54/lPqH5KedNU/L3VuTLaS8rWdhT17WT4oZR23XZqfZcMv7Oex9na6&#10;OsxDIOvMdx6j8dHx7tHRS0eU4z05HvHQ/jq8lzOcF7D+RP5w6n+RnnKw8/6Lykjhb0ry2DUFxauR&#10;6sR7VIHJSfsuqt2zA7S0EdbiOOXwPceh/HRz+zdfLRZRkj8R3jqPx1f01+S/OOk/mBodh5z8q3Au&#10;dK1GBZ4JB3VuoYdmU1VlO6sCDuM8f1GnlgmYTFEGi+vafPHPATgbB3DJ8pbnYqxfzj5Q07zxpcug&#10;a7Hzgk3Vh9uNx0dD2YfiKg1BIzU9tdi4e18BwZxYPI9YnpKJ6EfsOxdh2Z2nl7OyjLiNEfIjqD5H&#10;9vN+ZP5hfl5qf5c6k2lauvOB6tb3Kj4JkHceBH7S9QfEUJ+VvaT2az9hZvCyiwfpmPpmP0Hvj091&#10;E++9idt4u1cXiY+Y+qPWJ/V3Hr77DAs513DsVdiqLsL6fS7mHUrCQxXNvIssTr1VlNQR8jl+n1E9&#10;PMZMZqUSCD3EbgtebDHNEwmLBBBHeC/U/wDLLz7bfmJocOt2/FbpQI7qEf7rlA3H+qeq+x8Qc+tv&#10;ZX2hh25pY5o7S5Tj/NmOfwPOPl52/PHb/Y0uy85xHlzie+PT4jkfN6DnSOldirsVdirsVdirsVdi&#10;rsVdiqVahoWnatJBcanaQzzWzrLBJJGrPE6moZGIqpB7gjL8WpyYgRCRAIogHYjuI6/FxdRocWoI&#10;lkjGRiQYkgExI5GJ5g+5Ncocp2KuxV2KuxV8zf8AOVX/ADkFZ/8AOP3k2bWomR/MeoB7bSLZqHlN&#10;TeVl/wB9wghm8TxSo5g5uOxeyzr8vD/CN5Hy7vef29HUdtdqDQYuL+I7RHn3+4fs6v5sdR1C51a6&#10;n1XU5XnvLmV5pppCWeSSRizMxPUkkknPW4QEBQ2AfJZyMzZ3JQeSYuxV2KvXf+cf4/W/NDyTF4+Z&#10;NHB+X1yPMHtQ1p8n9SX3Fzuyxeox/wBeP3h/UtnjD7K7FXYq7FXYq7FXYq7FXYq7FX53f85bfnd+&#10;Zf5LeZ7CXytdRJ5Z1C3V4lktYnHrRNSaMuyltwVbr0bbpneey/Y+k7RxHxAeOJ33I2PI18/k+e+1&#10;nbWs7MzR8MjgkNtgdx9Quvcfi+1Py1/MbRvzT0C183+V51lt7hF9SMMC8EtAXikHZlO3vsw+Eg5y&#10;HaGgyaHIceQbj7R3jyL2fZvaOPX4hlxmwefeD1B8wz3MJz35If8APw3zHpOqeYtB8v6YyS6tp1tc&#10;m9KGpUTshijanQji7U60ceIz1D2E084Ypzl9MiK+F2ftHyfJ/wDgg6iGTLCEd5RB4vjVD7Cfi/Sj&#10;8ntEvPLfkXy3oOsche2mk2UMytWqOsKgpv8AyH4fo7dM8/7VzRzajJOPIykR8+fx5vo/ZGGWHTY4&#10;S5iEQffQ2+HJ+W3/ADnF+5/N7TpZvgT9H6e3JthxE8tTU9tjnpHsdvopV/Ol9wfMPbfbXRJ/mx+8&#10;v2Qzyd9gflX/AM/GNXvv0j5a0Auw0wW9zchAfhaYuEJI7lVpTw5GnU56V7BYo8OSfWwPhz+/7ny3&#10;/gh5pceOH8NE/G6+wfe/QT8n/Jnlzyb5V0q08kW0EVnLZwS+vEo5XBdAxkd+rlq1qT7CgAGcP2rq&#10;8uozSOUm7Io9N+QHSnv+yNHi02GIwgUQDY/iscyetvNP+cvvONl5T/K/WoLyVVu9UiFhaxcgGkeV&#10;gH4juFTkzew982HstpJZ9XAgbRPET3Vy+2g632u1kdPo5gneQ4QO++fyFl4l/wA+7HU+TtdjBHIa&#10;uCRXcA28dD+Bzce3g/fw/q/pLpf+B6f8Hn/X/QHqn/ObiM35R6uygkLcWJJA6D6ygqfpOaz2PP8A&#10;hsfdL/cl2ntqP8Bn74/7oMW/5wCdW/LKZVIJXWLoEA9D6cJofoOZPtuP8LH9QfeXF9gj/gZ/ry+4&#10;M8/5zF8nXHnL8rtWi05DJdac0WpIgBJKwN+8pTwiLn6MwvZTVjT6uPFylcfny+2nO9r9GdTopcPO&#10;NS/0vP8A2NvGv+cDPN+h+Y/J83kG9jt21rSLiWURyIpd7aduYcVFTxkZlan2fhr9oZtvbXS5MOcZ&#10;hfDIAe6Q2r5Ufn3On9hdXjzYDhNcUCT74ne/nY8tu994/oHTP+WK2/5Ep/TOL8efefmXuvAh3D5B&#10;4Dp/5/fltqPnFfyv0JPrmv8A1k2ym1sw8QkjHJyJRtSMAlmHTiaVzdz7D1UMH5ie0aveW9Hlt59H&#10;Q4+3tJPUfl4bzuto7WOe/l19z6Tzn3o3YqwT80f+UM8xf9si/wD+od8zezf7+H9eP3hwe1P8Xyf1&#10;Jf7kvzk/59x/8dPzX/zDWP8AxOXO+9vvox++X3B87/4Hf15fdH7y/VbPNH1J2Kvxv/N7/wBaotP/&#10;AAIPLX/Ju0z1jsr/AIxz/wALy/fN8f7X/wCNof8ADMX3Qfp7+d3lCbz55D8weU7Fed3d2Eot1/mm&#10;QepGu3i6gZ5z2PqhpdTDIeQkL9x2P2PpnbWkOr02TEOZia943H2h8A/8+/8Azho6vrP5Y6/HCNRn&#10;mW+slnQEycU4TIOQ+0oVG4jcjkf2Tnce3Gln6M8LoDhNdOsT8bP2d7wXsDrMY49POrJ4o312qQ+F&#10;A/Pufp5+gdM/5Yrb/kSn9M868efefmX0zwIdw+QfP/mz8+/y08n+Z0/Le9jFzr7yQwiCzs1mpLMQ&#10;EiLDYOaio7VFc3ml7E1eoxeONo7mzKthzPudBq+3tHps3gHeewqMb3PIe9mH/OQmrX2gflt5m1TQ&#10;maO8i02YRumzIGHFmU9iqkkHtTbMTsLFHLqscZ8jIOZ7QZZYdJklDmIn4dPufEn/AD738meXNUtN&#10;b816jbQXWv2l1FBEZlDtBCycgyA14l25DkN/goDStew9utXlhKGOJIiQSa6m+vuHTzeK/wCB/o8W&#10;SM8kgDMEAXvwiuY956+T9PJpkt0aedlSJFLMzEAKAKkknYADPOgL2D6YSALL8ZPIfm6086f85NRe&#10;adOkD2N1rN0LeSuzxpBJFGwPgwUFfmBnrWt0stN2SccuYgL99gn5Pjmg1cdT2wMkeRmaPeKIHzfr&#10;J+aP/KGeYv8AtkX/AP1DvnmPZv8Afw/rx+8Pq3an+L5P6kv9yX59f8+3f+mz/wC3R/2N53Pt/wD5&#10;L/P/AN48B/wOf8t/mf79+luto0mnXccYLM1vKAAKkkodhnnuE1Ie8PpGYXA+4vyV/wCfdzqPOutx&#10;kjkdHJAruQLiKp+ioz0/28H7iH9f9BfKP+B6f8In/U/3wfr7nlj64/IT8uv/AFrC4/7a+t/9Qlxn&#10;qev/AOMYf1Mf+6i+Sdnf8bZ/r5P9zJ+veeWPrb86v+fi3/KNeXf+2jN/yZzvfYL+9n/VH3vnn/BD&#10;/ucf9Y/c+r/+cd//ACWXlP8A7ZFp/wAmxnMdvf43k/rn73q/Z7/E8X9SP3PZs1LuHYq/IT/n4l/y&#10;meh/9sj/ALGJM9T9g/7if9f9AfJP+CF/jEP6n++L9ZtB/wCOZZf8w0P/ABAZ5jn+s+8/e+rYPoHu&#10;H3PyZ/O//wBah0X/ALa/lz/icGendj/8ZE/6mX/fPlPbf/GzD+vi/wB6/XvPLH1t8df851f+Squv&#10;+Y+y/wCJnOr9jP8AHB/Vl9zyHtx/iR/rR+9H/wDOEP8A5KTSv+Ym+/6iHyHtj/jsvdH7g2exX+Ix&#10;98v90U70z/nK/wAn3/npvydurXU7DWlvJrH1buKBbYzR1oA6zM1JKfuzw+LkvSuU5PZnPDT/AJkG&#10;JjQlQJ4qPlQG3XfvbsXtVgnqfypEoysxsgcNjz4id+m2+z2LzL+WXlHziH/xToenX7SbtJcWsTyV&#10;6VDleQPuDXNTp+0c2n/u5yj7ia+XJ2+p7Mwan+8hGXvAv5835F/85e/lNoX5G+adH1L8tHlsPrsT&#10;3a26zMxtpYJF4vGzEuAxNRUmjKeJp8K+pey3aeTtPDKOepUauvqBHI9Hyb2t7KxdlZoS09xsXV/S&#10;QeY6/tD9WdWmvvM/5bXNxPGTqWo+XZGaMDf1prQkqAP8o0zzPEI4dUAOUcg+Qk+p5TLPpCT9UsZ2&#10;8zH9b89P+fdHmOzstY8y+Vrh1W81C2s7mBSacltWlVwB3P75TTrQE9Aad37e6eUoY8g5RMgf86q/&#10;3L5//wADzURjkyYzzkIkf5t3/un6uSSLErSysFRQSzE0AA6knPMwLfUyafiVD5ytvP3/ADklaeat&#10;MkEtlceZLWOCUGoeKApCjg+DKgI9iM9fOkOl7KOOWxGM35E3Ij7XxYawavtcZI7g5BR7xGog/EB+&#10;3GePvtT8hP8AnBH/AMmx5g/7ZF9/1HW2ep+2n+Jw/rx/3MnyT2G/x7J/Ul/u4v17zyx9bfjz/wA5&#10;n3ba9+celeWvMszRaHDDp8Iq1FSGeWs0g8Duan/JHYDPVfZKPhaGU8Y9RMj7yB6R+O98h9sp+Lr4&#10;48hqIER7hI+o/jufrR5b8saR5RsItE8rWUFjYQqqpFboEWgFATTqfFjUnqSTnmOo1E88jPISSepf&#10;V9NpseniIYwIgdA+Mf8AnPzzjZaT5Cg8oNKv6R1a+hZYQw5ejBV3cjrxDBF+Z9s632I0ksmpOSto&#10;g7+Z2A+VvG+3msjj0wxXvKQ28huT86Zp/wA4PurflLpYUglbm+BAPQ/WGND9BzD9sR/hsvdH7g5v&#10;sSf8Bj75f7ovDP8An45/xzPKn/MTff8AEIs3PsD9eT3R+8uj/wCCJ9GL3y+4Ptv8kP8AyXPlD/wH&#10;9K/6hI85Dtj/ABrL/wAMn/ui9r2J/imL/hcP9yGV+dP+Uf1b/mAuv+TTZi6T+9j/AFh97laz+6l/&#10;VP3PzO/59x/8dPzX/wAw1j/xOXPQ/b76Mfvl9wfNv+B39eX3R+8pp/z8W8oXDN5d89wIWtlWfTp3&#10;A+yxIliBP+UPU/4HK/YLVD14Tz2kPuP6G3/gh6Q/u8w5bxP3j/fPt38gvzIsfzQ8j6T5h0+VXuUt&#10;ora+jB+KK5iQLIrDqKkcl8VKnvnHdt9ny0WolCQ2smPnE8v1Hze17B7Rjr9NGcTvQEvKQG/6x5PS&#10;PM3mTT/J+k3nmjzBMINOsYXnnkPZVFdvEnoB1JIA3Oa/T6eWomMcBZJoOx1OpjpoHJM0Iiy8H/Ib&#10;/nJG0/Pu51CDRNGu7G106ONpbi4dGQvISFjHHuQGPtT3zd9t+z8uyxEymCZcgL5Dq6LsL2jj2sZC&#10;EDERAsmuZ5D73w5/zm5o115G/NHRfzPih9S0uo7W4WteLT2Mg5IT0+wI/v6bZ2PsfmGp0k8F7ix8&#10;Jjn87eJ9tcMtLrIagDY0f86B3Hyp+oPlO88ted9Is/NfluG1uNNvolmhkWJOh6gimzKahh1VgQdx&#10;nnOqhl00zjmSCDR3P49z6bpJ4dVjGTGARIWNh+L70J541ryp+XWi3Xm7zbHa22m2iguxhQsxJoqI&#10;tKszHYAZLR4c2ryDHjsk+Z+Z8mGtzYNHjOXLQA8h8h5pF+UP5o+VfzXs7vW/y+glSyt5Vt5JpLb0&#10;A0nHkVXu3EEE+HIZf2r2bm0MhDMRZF1d7fj7mjsjtTD2hEzwA0DRNVv+z9L1/NU7d2KuxV2KuxV2&#10;KuxV2KuxV2KuxV2KuxV2KuxV2KuxV2KuxV2KuxV2KuxV2KuxV2Kvgj/nK/8A5STT/wDtnL/yekz5&#10;4/4L/wDjuP8A4UP91J9j/wCBz/i0/wCv/vYvlvPJX0J2KuxV7f5A/PrzH5I4WVw/6S0taD6vcMeS&#10;j/iuTcr7A8lHZc732c/4Ies7IqEj4mMfwyO4H9GXMe43HyeT7Z9jtN2jcgOCf86PI/1o8j9h8325&#10;5D/N7y5+YCrFpdx6OoEfFZ3FEl9+O9HHupPuBnvHs97Z6PtoVilwz/mS2l8Okv8ANvzp8m7Y9mdT&#10;2YbmLj/OjvH4/wA34/C3qGdY8+7FXin5l/kH5U/M1XutRt/qerMNr61ASQn/AIsH2ZB/rDlTYMM6&#10;Psb2p1PZm0TxR/my3Hw6x+G3eC8X7S+wWh7cuWSPBk/1SG0v84cp/HfuIfnj+Zv/ADjn5r/Lf1L/&#10;ANH9JaOlT9ctVJ4r4yx7snud0/ys9Z7G9rtN2lUb4J/zZdf6p5H7D5Pz17Tf8DrXdi3OvExj+OA5&#10;D+nHnH37x/pPAs6l4J2KuxV2KuxV2KuxV2Kv1D/5xZ/OL/G2kf4L16XlrelxgRs5+Ke2Gyt7smyt&#10;4ji25LZ4r7bez/5LL4+MeiZ3/oz7vdLmPiO5+nv+Bd7Yfypg/KZj+9xDYnnPHyB98fpl5cJ3NvrP&#10;OEfWHwB/znj/AM5Kf8ql8t/8q88p3HDzbr0LKXjaj2lm1VeWo3DybpH4fG4IKCvUezXZH5rJ4kx6&#10;Y/7KXd7hzPwHV5j2l7W/K4/DgfVL7I9/x5D4l+BeemvmbsVdirsVdirsVdiqLsLC51S4i07TIZLm&#10;7ncRxQwoXkdjsFVVBJJ7ADIykIizsGUYmRobl+kH5Ff8+5fM/nH0df8Azgmby9pDUcWMfFr+VfBg&#10;apBUfzc3HQxr1zk+0vazHh9OH1Hv/h/Wfu83rOzfZTJm9Wb0ju/i/UPv8n69/lh+Tnk/8nNO/Qn5&#10;eaVBYRMAJZQOU8xHeWVqu/sCaD9kAbZwms1+XVy4shJ+4e4cnudHoMWkjw4wB95955vTcw3MWswQ&#10;F3ICgVJPQDATW5SBb538/wD/ADkboPlbnYeXqarqK1H7tqQIf8qQfa+SV8CwzzX2j/4Juk7OvHp/&#10;3s/I/ux75dfdG/eHtuxvYbUayp5v3cfP6z7o9P8AO+RfFPnT8yfMHn6b1vMN0zQg1S2j+CFPkg6n&#10;3are+eFdu+1Gr7ZleonY6QG0I+6P6TZ831bsrsLT9mRrDHfrI7yPx/QKHkwTOedw7FXYq/RT/nGL&#10;/lCx/wAxs/6lz6X/AOBT/wAZv/JSX6HxD2//AMd/zI/pfQ+elPEuxV2KuxV2KuxV2KuxV2KuxV2K&#10;uxV2KuxV2KuxV2KuxV2KuxV2KuxV2KuxV2KuxV2KuxV2KuxV2KuxV2KuxV2KuxV2KuxV2KuxV2Ku&#10;xV2KuxV2KuxV2KuxV2KuxV2KuxV2KuxV2KuxV2KuxV2KuxV2KuxV2KuxV2KuxV2KuxV2KuxV2Kux&#10;V2KuxV2KuxV2KuxV2KuxV2KuxV2KuxV2KuxV2KuxV2KuxV2KuxV2Kv8A/9L7+Yq7FXYq7FXYq7FX&#10;wV/znn/zjwfzc8pDzv5Zg9TzT5djeVFQVe5s/tSw7blk/vIxvvzVRWTOm9me1fymTw5n0y+yXQ/o&#10;P7HmvaXsr81j8SP1R+2PUfpH7X4A56e+YuxV+g3/ADg1/wA5UD8n9X/5Vz55uKeTdVmBjmkPw2N0&#10;23qV7RSbCTsppJtR+XLe0fYv5uPi4x64/wCyHd7x0+Xc9R7OdtflJeFkPol/sT3+49fn3v3rR1kU&#10;OhDKwqCNwQc8zfS12KuxVjfmrynpnnTT5ND8wQCa3fcHo6N2dG7MPH6DUEjNX2v2Pg7VwnBqI3E/&#10;OJ/nRPQj9h22c7s7tLL2fkGXCaI+RHcR1H45vzo/ND8m9W/LiZrkg3ejO1IrtF+zXosoH2W/4Vux&#10;rUD5n9rPYnUdhS4vrxHlMDl5TH8J+w9O4e4ez/tRh7Vjw/TkHOJ++PePtHXveP5xT07sVdir0f8A&#10;LH8xr38ttXXVbUGWzlol3b1oJI69vBl6qfo6E50/sp7TZOwdQMsd4nacf50f+KHOJ+HIl0fb/YcO&#10;1sPhy2kN4y7j+o9R+kB+nXl7zDYeatPh13Q5lns51qrDqD3Vh2YHYg9M+rOze0sXaOKOfAeKMuR/&#10;Qe4jqHwHW6LJo8hxZRUh+LHeD0KdZnOI7FXYq7FXYq7FXYq7FXYq7FXYq7FXYq7FWH+fvPmi/lno&#10;F953843K2ulWERklc7sx6KiD9p3NFVR1YgZfpdNPUzGOAsn8fJo1OphpoHJM0A/mp/P/APO/WPz8&#10;823PnXXaxWo/c6fZhqrbWyklUHixrydv2mJ6LxA9d7L7OjocYxx59T3n8cnyTtPtGWuyGcuXQdw/&#10;HN4lmxdc7FXYq7FXtn/ONsfq/mv5JXw8w6Y3/A3KH+Ga7tc1psn9SX3Ox7JF6jH/AFo/e/qHzxt9&#10;idirsVdirsVdirsVdirsVdirAvzI/LXQfzX0Sbyj5zt/XspCHRlPGSGRQQskbb8XFT4gglWBUkHN&#10;7P7QyaHIMmI0fsI7j5OB2j2bi7QxnFlFj7Qe8Hv/AByfnRe/84UfmV+XOoSat+S3mdRG5ptPLY3B&#10;X9lXCBo3Aqa1Yf6u+3ew9r9Lq48Oqx/YJx+F7j8bvnk/YvV6KfFpMn2mEvjVg/P4I+b8oP8AnKLW&#10;lbTr/wAymCBzxLjUvT2p15Qpzp2/hkB2r2Rj9Qx2f6t/7o02S7I7Zy+mWSh/Xr/ci3qf5Kf84R6f&#10;5J1WLzt+Zd+Nd1qGQTxQIG+rJMDX1HZ/jmYHdeQVa7lWNKa3tf2wlqYHFgjwROxP8VdwraP2+92n&#10;YvsVHSzGbUS45DcD+EHvN7yPy9xfeWcU90+N/wDnKj/nF6f882svMnli7gtPMFjCbYi6DCKeDkXV&#10;S6BmUozMR8LA8jWnXOs9mvaMdmXDICYk3tzB5cjzvb5PH+1Hswe1ayYyBOIrfkRz5i6rfp1ST8hP&#10;ym/Oryb5gsZ/zJ8xx3nleyhlj+pi9lmZi0ZWMUaMVCGh+J9qfDl3bfaeg1GMjBjqZI34QOu/Xr5B&#10;p7C7K7Q02WJz5AYAH08RPSh06eZezf8AOQf5C6b+fOhR6TdzfUtWsnaWwvAnPgzCjI67Vjeg5UII&#10;Kqw6UOo7C7bn2Xk4gLidpDv8x5h3HtB2FDtbHwk1Ibxl3d4Pkf1Piry7+SX/ADkt+WcI8r+SNZhO&#10;kKzLHwu4ZIY1PUotynJAak0RRvU9d86/P2x2VrT4mWB4vcQT7+E0fiXjNP2L2voR4eGY4f6wIHuE&#10;xY+AZlB/zh9538/wah5k/O/zEmp+YjYXMOk2xlke3gnljIRpWCAIquQSsUZFfiq1OJxJe1Wn0pjD&#10;Sw4YcQMzQ4iAd633sdZHy25uZH2R1OrEsmrycU+EiAsmMZEbE7bAHpEee/J7j/zij+Rev/kXpOra&#10;P5uuLG4lvrqOeJrGSVwAqcSG9SKMg16Urmm9pu2cfac4yxiQoEHiAHXyJd37K9h5eyoSjlMTxEEc&#10;JJ6eYD3f8yvIdl+ZvljUvImss0drqMPpmRQCY3Vg8bgHYlHVWp7Zpez9bLRZY5o84n59CPiNne9p&#10;aGOuwywz5SFe7qD8Du/N/wAt/wDOJv54/lrcXNj+XPmaztLC5ccnhu54lfsHeIxMAwHcciOgY53+&#10;o9p+z9YAc+MkjviDXkDfJ8503sp2joiRgyAA90iL8yKO/wCLfp35dsLuy0aw0vXpRdX8NpDDdS1L&#10;CWVYwsjVYAkM1TuKmu4zzrPOMshlDYEkgdwvb5PpmnxyjjjGZsgAE95rf5vz5/Mz/nCPVtO11vPf&#10;/OP+qrpNxzMyWTSyQGFz9oW88dSFPZGAAFRy40Ud12d7YQnj8HWR4hy4qBv+tE/ePk8B2l7FThk8&#10;bRS4Tz4bMa/qyHTyPzY3P+Un/OUPmyJtA13zALWxb928jX8cYZT1q1shkI23BG9enXMiPanZGA8c&#10;IWf6pP8AujTjS7J7Z1A4J5KHfxAf7kW+ov8AnHf/AJxd0b8ikl1eef8ASfmW5T05LwpwSKM0JjhS&#10;pIBI+JieTUH2RtnN9ve0c+0/SBwwHTvPef1dHp/Z72Yx9lXInimduLlQ7oj7z18n1LnNvUOxVjXn&#10;PRpvMXl/VvL9kyLcX1hdWsTSEhA80TIpYgEgAnegJp2OZGkyjDkjM8hIH5G3G1mE5sUoDnKJA+Ip&#10;8nf84m/844eZfyIvNbvPN11p1ympRW0cIsZZnIMTOW5epFHT7QpSudP7T9v4u1IwGMSHCTfEAOdd&#10;xPc8r7KezubsqUzlMTxAVwknlfOwO99rZyD2bsVfAvnv/nFfzZ5n/OmD86rC80tNEi1TSL0wyyzi&#10;59OySBZAFEJTkTE3Ec6GoqV3p2+i9pcOHQHSkS4uGcbAHDc+Kut9d9ng9d7L58/aA1cTHhEoSok8&#10;VQEb/hr+Hbd99ZxD3j4F/PX/AJwu/wAYa1J+Yf5S38eja7JJ9Ymt3LxxPPXl60ckdWicnc0Ugt8X&#10;wmte37F9rvy+PwdRHjjyB2JruIO0h+jveD7c9jfzOTx9NLglzI3Av+cCN4n4c+55mPyx/wCcqLyP&#10;9Az6+0VpxCfWDqEQJHT+8RTP0PXrt40zYfyj2PE8Yhv3cJ+4+l1v8mdtSHAZ0O/iH3gcT3X/AJx8&#10;/wCcQ7P8qtR/x552vV1rzWeTRuob0bd3rzdS/wAUkhqfjYLSp+Gu+abt32plro+DiHBD7SByG2wH&#10;kPm7zsD2SjoJ+NmPHk+yJPM77k+Zr3PsLVNMtdbs7jRtViWeyu4ngnifdXjkUqyn2IJGcpjyHHIS&#10;iaINg+Yeuy4o5YmEhYIojvBfmBqn/OHf5lflXrsvmP8AIDXFNs/IRq0/oXIQ7iOUMPRlUbbkgE78&#10;Fz0bH7V6XXYxDWQ391xvvH8Q/G75nl9kNXoMpyaKe3v4ZV3H+GX42ZAPyK/5yE/NJBof5reaUsNA&#10;loLqKKVC8idCvp2yIj7Do7he+5rlH8tdmaL16fHxS6bHY++RJHwDkfyH2pr/AEanLwwPMAiyPdEA&#10;H4mk78tf84Yav5H/ADR07z55UudPXyjps9s8cE0031wqluschZRCYy7Scm+2Aa/s1oKdR7Ww1Okl&#10;hyCXHIHcAcO5sdbqqHL5t2m9jZ6XWxzYzHw4kbEnj2FH+Gruzz+T7u856NN5i8v6t5fsmRbi+sLq&#10;1iaQkIHmiZFLEAkAE70BNOxzi9JlGHJGZ5CQPyNvc6zCc2KUBzlEgfEU+XP+cSv+cefMf5Df4g/x&#10;fdafc/pX6j6H1CSV+P1f1+XP1Io6V9RaUr3rTavSe1HbuLtTg8MSHDxXxAD6uHlRPc8x7J+z+Xsn&#10;xPFMTxcNcJJ+niu7A732RnJvYPy58xf84V+fPJvmqfzZ+Ret29naySSPb8p5baeBJDUxHgjK6DoN&#10;9wBVc9Hwe12n1GEY9XAk7XsJA113IIP4t8x1HsZqdNmOXRzAG9bmMhfTYEEfin3D+Rflnzp5V8tt&#10;p/5t6mmq69JdSzeukryhYmVQqVZEpQg7Acd9ic47tnUYM+W9NHhjQFVW++/Mvbdh6bUafDw6mXFK&#10;ybu9tqHIPnfyp/zjB5p0L87pfzvu7zTG0J7/AFG6EKSzG54XUEsaDiYQlQZBy/eUpWhPQ77U+0eH&#10;LoBpQJcXDEXQ4fSQT1vp3PPaX2ZzYu0TqyY8PFI1Z4vUCBtw11733bnFvcvlL/nK78i9e/PXSNK0&#10;jylcWNvNY3ck8hvpJUUq0fEBTHHISa+IGdN7M9s4+zJylkEjYr013+ZDyvtV2Hl7VxxjiMQYkk8R&#10;I6eQL278qvKt35G8n6H5O1Z4pL3TbCC1meAs0bPGoBKllUkeFVB9s0/aepjqc88sbqUiRfPd3fZe&#10;llpcEMUquMQDXLbu5M/zBc92KvhL/nKv/nGDzT+efmDTvMHlK80y3t7Ow+qyLfSzI5f1XeqiOGQU&#10;ow6kGvbO09mvaPD2ZjlDIJEmV+kDuA6kPDe1Pszm7VyxniMQBGvUSOpPSJfcGmWzWdnb2cpBeKKO&#10;NiOlVUA0zjskuKRPeXtsceGIHcHw/wDmL/zjB5p83fnJp/5y6beaYmi2l/pN08M0swuSlk0ZkAVY&#10;WSp4HjVwDtUjOx0HtHh0+hlppCXEYzFgDh9V11vrvs8T2j7M5tR2hHVRMeESgaJPF6Kv+Gum277t&#10;zi3uXgn/ADkn+Vmq/nF5Km8leWZrWC+kubeYPeO6RcYmqQTGkjV8Phzd+z/aUOz84y5ASKI2q9/e&#10;Q6H2j7Ln2lpzhxkA2D6rrb3A/civ+cdPyz1T8ovI1l5G8yTW09/bS3MjvaM7xESys60LojdDv8PX&#10;I9vdow1+oOWAIBA51ewroSz9nuzZ9naYYchBIJ5XW5vqB9zyP/nIv/nEWx/OK9/xp5VvF0nzQFVZ&#10;GdSYLngKIX4/EjqKDmob4QAVOxG07B9qZdnx8LIOKH2x766EeX2up9ofZKPaUvFxnhn17pVyutwf&#10;Pf3PFbDyF/zlb5aiXQdK1uK4tABGJpLi0nKr0r6lzGZthvtv9Obeet7HzHjlAg91SH2RPC6XHoO2&#10;8A4IzBHfcZfbIcSb+SP+cMfMvmzzFF5+/wCcjNaXVJUZHayikeZpQhqsckjBVWMd0jBBBoGXfKtZ&#10;7W4sGLwdFDh86qvMDqfM/a3aL2OzajKM2unxf0QSbroTtQ8h8w/R9VCAKoAUCgA7ZwD6K/MT81P+&#10;cIvMWneY388fkRqEdoHma4jtjO9tNayMST6EqinDfapUqPh+LrnovZvthini8LVxvaroSEh/SHf8&#10;7fM+1PYrLDL42jkBvdWYmJ/okdPlXmo2f/OPf/OQP5jIvl/8zvND2OgOeNyjXnrO8fQj04aLJXwk&#10;cL364Z9u9m6P14Mdy6emqPvly+ARD2f7U1vo1GThh19Vkj3R2PxLK7L/AJwu1byz+aGl+e/J9xps&#10;PlLS7nTZEgmmm+tstrDEkrMqwmMvI6M/2wCW/Z6DGn7XQzaSWHIJGchLcAcPqJI63QBA5dHKh7Gz&#10;wayObEYjHEwNEni9IAP8NWSCefXo/RfOCfQ3wl/zjV/zjB5p/JvzvqnnjzPeaZPY3thc2saWcszy&#10;h5bmKVSwkhjWnGMg0YmtNu47T2h9o8PaGnjixiQIkDuBW0SOhPe8N7N+zObs3USzZDEgxI9JN7yB&#10;6xHd3vu3OLe5fKX/ADkx/wA4x2n57wW2r6Xcpp/maxjaKGeRSYpoieQil41YBWJKsoPHk3wtXbpv&#10;Z72iPZZMZDigdyOoPeP0j3bvK+0vs1HtYCUTwzjsCeRHcf0H37PmbQ/yt/5yk8pW6eWNC1qP9Gwr&#10;widru3mVVX7Kq0yNKBsABQADbYVGdDm7S7IznxJw3PPYj/cnhebwdl9s6ceHCfpHL1RP+6HEnOpf&#10;84SeavNeh6rrnnvzDDq35hXqwR2ktzNM1rbokyM9ZChkJKBlULGEWpUA8uS1Y/bDDgyRhhgY4hdg&#10;AcUjRra65897P2G7J7FZtRjlPNkEspqiSeGIsXvV8rA9ND7R6w/5xr/K3V/yd8lReSfNEtrPexXV&#10;xNzs3keMrKwI3kSNq+Pw/TnMe0HaUO0M5y4wQKA3q9vcS9V7Odl5OzdOMOQgkEn02Rv7wGA/85Zf&#10;kF5h/Pez0Sz8o3NhbPpstzJMb6SVARKqBePpxSV+ya1pmd7Mdt4uy5TOQSPEBXCAeV95He4HtX2D&#10;l7VjAYjEcJN8RI51yoHufRP5deXbnyj5T0LynqTRvd6XpdlZTPCSY2kt4EjYoWCkqSpoSAadQM0O&#10;vzjUZp5I8pSlIXzoknd6Hs7TnT4IYpc4xjE1yuIA2TvzBp8mraXfaXblVlubaaFC5IUNIhUE0BNK&#10;nfbKcExjmJHoQfkW7UYzkhKI6gj5h8gf84m/844eZfyIvNbvPN11p1ympRW0cIsZZnIMTOW5epFH&#10;T7QpSudV7T9v4u1IwGMSHCTfEAOddxPc8l7KezubsqUzlMTxAVwknlfOwO99V+d/JWkfmHot35Q8&#10;124udNvE4SL0ZSN1dD+yymhU9iM5nR6yekyDJjNEfij5F6nW6LHrMZxZBYP4seY6Pzauf+cPvzU/&#10;KfVJtX/IrzEr2stQF9c2s7KKlUlQgwyU6Ak0rvxXPQY+1Wj10BHVw393EPgfqH43L5xL2R1vZ8zL&#10;R5Nj58J9xH0n8bB13/zjN+e35wSw2X5v+YkttKjYO0clwJgCNuS28AWJmA6FmXr164I+0PZ3Z4J0&#10;0Ll7q/2Ut69wWfs12l2iQNVkqPvv/Yx9N+8h+g/5U/lVoX5PaBD5Q8pxkQqfUnnehluJiAGkkI7m&#10;gAA2UAAbDOG7T7TydoZDkyfAdAO4Pf8AZXZePs7EMWIe89ZHvLvzW/KrQvzh0Cbyh5sjJhY+pBOl&#10;BLbzAELJGT3FSCDswJB2OPZnaeTs/IMmP4joR3Fe1ey8faOI4so9x6xPeH56Wn/OMH55/k9PNB+T&#10;/mGO40yVuQSK49Dkdhye3nBiDU7hm279s7qXtH2f2gAdTCiO8X8pR3r4B8/h7M9pdnEjS5Lie418&#10;4y9N/Eo5P+cT/wA3vzdvIJvz08zCPTYWD+iJzcyAnr6cSBYFNCVL1qP5WGQPtPotBEjSY9z1rhHx&#10;JuR933Ng9ldf2jIHWZPSOl8R+AFRHv8Avfoz5F8j6P8Alzolp5P8pwC302zTii1qzMTVndv2mY1L&#10;Hx6UFBnBa3WT1mQ5chsn8UPIPoeh0WPRYxixigPxZ8yy3MVy3Yq7FXYq7FXYq7FXYq7FXYq7FXYq&#10;7FXYq7FXYq7FXYq7FXYq7FXYq7FXYq7FXYq+Kf8AnLLQZhcaV5nRSYDG9nI3ZWB5oD/rAtT/AFc8&#10;K/4MPZ8uPFqRyowPkQeKPzuXyfVv+BxrBw5MB52JDzH0n5UPm+Os8TfT3Yq7FXYqujkaJhLExV1I&#10;KsDQgjoQclGRibGxCCARRfSH5f8A/OSWueWuGn+aAdV08UHNjS4Qezn7fyfc/wAwz072c/4KGq0F&#10;Y9T+9h3n+8H+d/F/nb/0g8N217C4NXc8H7uXd/Afh/D/AJu3k+1PJv5h6D58g+s+XLtZZAKyQN8M&#10;0f8ArId6e4qp7E57p2J7SaTtmPFp5gnrE7Tj748/iLHcXyntTsTUdmy4c0a7jzifcf0c/Jmub11T&#10;uuKvmv8AM3/nGHyt599TUdJQaPrDVb1rZB6Tt/xZFsDXuV4t3JbOw7G9tNToKjP95DukfUPdLn8D&#10;Y7qfN/ab/gY6Lte8mIeDkP8AFEekn+lDYfGPCe+356fmN+S3mn8sJC3mC0Mlhyol7b1eBq9KtQFC&#10;fBwp8K56x2R7R6btMfu5VL+adpfLr7xb8+e0XsXrewj+/jcOmSO8D8f4T5SAPc8ozevKOxV2KuxV&#10;2KuxVkXlLzTf+StYtPNGhv6d5ZyCRPBh0ZW8VYVVh4HMTX6KGtxSw5BYkK/UR5g7h2PZPamXszPD&#10;UYTUoGx594PlIbHyL9WvMP8AzkP5Y8t/lxJ+dl9J/uPSCq2wYeq90fhFsP8ALL/DWlAtZPsCueAZ&#10;ewc2PVHSnmDz6cP873V+rm/YWg9psGs0Q1sD6SOXUS6w94O3u35P5vvzI/MHWPzU8yah5982S+rq&#10;WozGR6V4xr0SNAeiIoCqPAb1O+eo6TSx0uMY4ch+L+L5xq9VLVZDknzP4r4MHzJcZ2KuxV2KuxVt&#10;VLEKoqTsAMVfdX5F/wDOBHnz81fR1vzap8s+XXo3q3cZN3Kv/FVuaEA9mkKCh5KH6ZzXaXtNh0vp&#10;h65eXIe8/qv4PSdm+zObVeqfoj58z7h+uvi/Y/8AJn/nGvyF+RVuE8k6ap1Ipxl1O6pLeSeP7wgc&#10;Ae6xhE/ya75wXaHa+bXH94dv5o2j8v1297oOycOiH7sb/wA47y+f6qe85rHZOxV4x5//ADz8ueRO&#10;dn6n1/VFqPqtuwPE+Ej7qnuN2/yc4f2j9v8AR9j3C/EyD+CJ5H+lLlH3by/ovU9jeyOp7SqVcEP5&#10;0uv9Ucz9g83xF59/OXzH5/LW99P9W00na0tyVjI/yz1c/wCsaeAGeDe0XtvrO2rjOXDD+ZHaP+d1&#10;l8du4B9Z7G9l9N2ZvEcUv50tz8Okfhv3kvKM496N2KuxV2KuxV+mv5A6DNoHkqwjvFKTXRkuyp7L&#10;Kap96BT9OfVP/A67PlouzMYnsZ3OvKR9PzjR+L4H7Z6yOp10zHlGo/6Xn9th7NncPLOxV2KuxV2K&#10;uxV2KuxV2KuxV2KuxV2KuxV2KuxV2KuxV2KuxV2KuxV2KuxV2KuxV2KuxV2KuxV2KuxV2KuxV2Ku&#10;xV2KuxV2KuxV2KuxV2KuxV2KuxV2KuxV2KuxV2KuxV2KuxV2KuxV2KuxV2KuxV2KuxV2KuxV2Kux&#10;V2KuxV2KuxV2KuxV2KuxV2KuxV2KuxV2KuxV2KuxV2KuxV2KuxV2KuxV2KuxV2KuxV2Kv//T+/mK&#10;uxV2KuxV2KuxV2KvwW/5zw/5xjb8qteb8zfJ1vTylrUxM0ca/DZXj1ZkoOkcu7R9lPJNgEr6Z7Nd&#10;sfmoeFM+qP8Aso/rHX5975r7S9j/AJWfiwHpl/sZfqPT5dz89c6l5Z2Kv1q/5wc/5zKTTFtPyU/N&#10;m742o4waNqc7bR9ltpmPRe0Tn7P92fh48eH9o+wOK8+Eb85RH+6H6R8Xt/Zzt/hrBmO3KMj/ALk/&#10;oPwfsTnBPeOxV2KqNzbQ3kT2t3GssEilXR1DKynqCDsQcry4o5YmMwCDsQRYI7iGcMhxkSiaI5Eb&#10;EPkT8yf+cZIroyav+XjLDIas1hK3wE/8VOfs/wCq23+Uo2zxr2o/4FUcl5ezzR5nGTt/mSPL3S28&#10;wNn0rsL2+MKx6zcfzxz/AM4dfeN/IvjnWNEv/L90+ma3bS2t0n2o5VKn5ivUHsRse2eJa3QZdFM4&#10;80TCQ6SFH9o8xsX1DS6vHqoieKQkD1Bv8e5K8xHIdir038tPzS1X8tb0z2B9fT5SPrFo5ojjxU/s&#10;uB0YfIgjOr9lva3P2Dl4sfqgfqgeUvMfzZdx+dh0Hb3s9i7WhU9pD6ZDmPI948vlT9GvJPn/AEbz&#10;/ZDUvL04cqB6sD0EsRPZ1/URVT2Jz6Z7B9otN21j8TTyv+dE7Sie6Q/TyPQvh3a3Y2bsyfBmHuI+&#10;mXuP6OY6hmmb11TsVdirsVdirsVdirsVdirsVdirsVSTzH5j0zyhpl15m8zXUVlpdlE01xcTNxRE&#10;XufE9gBuTQAEkDLMOGWWQhAWTyDXlyxxRMpGgOZfzy/85af85Taj/wA5Da2LHS/UtPJmnSN9QtG2&#10;aVuhuJgNi7D7K9I1PEbl2b1TsPsWPZ8LO8zzPd5Dy+/5PlvbfbMtfOhtAch3+Z8/ufIOb10TsVdi&#10;rsVdir3v/nFuP1fzc8lr4a1Zt/wLg/wzWdtGtNk/ql2fYwvU4/6wf08Z46+wO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pB5n8tWHm/TZ/L+tx+paXC0NNmUjcMp7Mp3B/hmu7V7Lx&#10;dp4ZafMLjIfEdxHcQdw5nZ+vyaHKM2I0R9veD5F+en5h/kN5g8kNJfWUZ1HSVqRPAtXRf+LIxuKd&#10;yKr7jpnzb7S/8D3V9kEzgPEx/wA6I3A/px5j3i4+Yfa+xPbHT9ogRkeCf808if6MuR9xo+Tw7OBe&#10;udirsVdirsVRVjf3OmTpfadNJBcxnkkkTFHU+IIoRl2DUT08hPGTGQ5EGiPcQ15sMc0TGYBB5giw&#10;fg+qvIH/ADk/e6fw07z7Eby3FFF3CAJlH+Wmyv8AMcT/AKxz132c/wCCvlwVj1w4x/PjQmP60dhL&#10;4Uf6xfO+2v8Agfwy3PSnhP8ANP0/A8x9o9z7H8ueatJ83Wo1Py5dx3UBpUofiUnsymjKfZgDntnZ&#10;na+n7Tx+Jp5iY8uY8pDnE+RAfL9d2dm0M+DNExPn19x5H4MgzZOEpTwRXUb21yiyQyKVdHAZWB6g&#10;g7EHJRkYmxsQwyYxkBjIAg7EHcH3vkb8zv8AnEfQfM3qap5FddH1E1b0KE2jn/VG8f8AsaqP5M7z&#10;sb28zaaoaj95Hv8A4x8eUvjv/SfJfab/AIEum115NGfCn/N/yR+HOH+bY/ovgDzx+W/mL8urr6h5&#10;ssZLbkSI5h8UMlP5JB8J8aV5DuBnqnZvbGDtGPFhkD3jlIe8c/0dz4F237OavsafBqYGPdLnGX9W&#10;Q2Pu5jqAwbNm6N2KuxV2KuxV87/nVr2om4tvLBupv0Qsa3gtOZ9L1yXQycOnPiAtetNs5vtLFHxu&#10;Ot6AvrXOn1n2Lyy/JmF7cZNdLobvCsw3qnYq7FXYq7FX1b+Rn/OHX5g/niYtTsLT9E+XHIJ1S/Vk&#10;jZfGGP7c3sVASuxkXNJ2l2/h0WxPFL+aP0np9/k7vs7sHNrdwOGP84/o7/u837L/AJGf84cfl9+R&#10;4i1Sztf0v5jjoTql+qu6N4wR/Yh9itZKbGRs4DtLt/NrdieGP80fpPX7vJ73s7sHDotwOKX84/oH&#10;T7/N9X5pHduxV5t56/Nfy7+X6FdauQ97Sq2kFHmPhUVooPixA8K5y/tB7X6PsUfvpXLpCO8z8P4R&#10;5yI8ne9kezmp7TP7uNR/nHaP7fcLfEvn/wD5yB8xec+djpzHS9Mao9KBj6jj/Lk2J+S8R4g54R7R&#10;/wDBG1natwxnwsf82J9RH9Kex+Aod9vrHY3sXptBUp/vJ98hsPdHl8TZ7qeD5589g7ArsVdirsVR&#10;FraT38yWdjE808h4pHGpZmJ7ADcnLcOGWaQhAGROwAFk+4BhkyRxgykQAOZOwHxfWf5Wf8423c88&#10;Ou/mCohtUIdLCoLyEbj1SNlXxX7R6HjnsXsl/wAC/JOYz68cMRuMfOUv6/QD+jzPI8L5v7Q+3cIx&#10;OLSbk7GfQf1e8+fLut9vqoQBVACgUAHQDPeQK2D5MTbeFDsVdirsVdirsVdirsVdirsVdirsVdir&#10;sVdirsVdirsVdirsVdirsVdirsVdirsVdirsVdirsVdirsVdirsVdirsVdirsVdirsVdirsVdirs&#10;VdirsVdirsVdirsVdirsVdirsVdirsVdirsVdirsVdirsVdirsVdirsVdirsVdirsVdirsVdirsV&#10;dirsVdirsVdirsVdirsVdirsVdirsVdirsVdirsVdirsVdir/9T7+Yq7FXYq7FXYq7FXYqxrzh5R&#10;0nz7ot75O812yXek6hC0NxC/dT0IPUMpoysN1YBhuMuwZ5YJicDRG4ac+COeBhMWDsX83P8Azkn/&#10;AM49ax/zjz5ok8v6jzuNEui8ul35Wizwg/ZamwljqBIvyYfCy5612R2rHtDHxDYj6h3H9R6Pk/a3&#10;ZctBk4TuD9J7x+sdXzvm1dU7FX6uf84e/wDOdR0BLX8rfztui2mrxh0/WZSSYB0WK5Y7mMdFlO6d&#10;H+D4k4nt72b8S8uAb9Y9/nHz8uvTfn2vYXtJwViznbpLu8peXn067cvslDNHcxpcW7rJFIodHQgq&#10;ykVBBGxBHQ5wJFbF70G9wq4EuxV2Kse8x+U9I83W36P8yWcV3Dvx9QfEpPdWFGU+6kZre0+x9P2n&#10;Dw9RATHnzHuPOPwIc3Q9pZtDLjwyMT5dfeOR+L5Y83/84pxyF7ryRf8ADuLa8qR8llUV+QKn3bPJ&#10;O2v+BCDctFkr+hk5fCY3+cT5yfQ+zP8AgikenUwv+lD9MT+gj3Pm3zJ+VfmvymWOsaXOIV6zRL6s&#10;VPEulQPpoc8v7U9kdf2bfjYpUP4ojij/AKaNgfGnu9B7RaTW/wB3kF9x9Mvkav4PPs5t3SaaNrd/&#10;5du01XQ7iS1u4/syRNQ/I+IPcHY98zNDr8uhyDLgkYyHIg1/aO8HYuPqtJj1UDjyxEonofx9r6+8&#10;i/8AOUyFUsPP9sQ2w+uWq1B93i7e5Svsgz2f2f8A+C0CBj18f+SkB/uofpj8Ivmfa/8AwPTvPSS/&#10;zJfol/xX+mfU/l7zdo3muL615dvoLtKVIjcFl/1kPxL9IGet9m9s6btKPFp8kZjyO498eY+ID55r&#10;ezc+iPDmgY+8bH3HkfgWRZs3BdirsVdirsVdirsVdirsVYh568+aD+Wui3PnDztexWGlWq1eWQ9S&#10;eiIo3d26KqgsT0GX6bTT1MxDGLJaNTqYaeBnkNAP5+v+cp/+ctNa/wCchtR/RVgJNO8mWknK0sOX&#10;xysNhNcU2Z6fZUVWMbCp5O3qHYvYcNBGzvM8z3eQ8vvfMO2e256+VDaA5Dv8z5/c+QM3zonYq7FX&#10;Yq7FXYq+jP8AnEeL1vzj8nJ4apG3/AqzfwzU9umtLk/qu27DF6qHvf0z55A+u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vD/AD/+QnlzzvzvbZP0bqjVPr26jix8ZI9g3uRx&#10;Y92zgvaP/geaPta5xHhZD/FEbE/0ocj7xUvN63sb2x1PZ9RkeOH82XMf1Zcx8bHk+I/Pn5ReY/y/&#10;ZpdVt/WsK0W8gq8Xty2qh9mA9ic8H9ofYzWdim8seKHScd4/HrH/ADq8rfWOx/aXTdpisZqX82W0&#10;vh3/AA+NPMM5N6B2KuxV2KuxVOND8wal5aul1TQLqW0uk6PE1KjwI6EeINQcztB2jm0GQZcEjCQ6&#10;g/Ye8eR2cXV6LFq4cGWIkO4/jY+Y3fX/AOX/APzlFFNw038wYfSfYC9t1JU+8kY3HuUr/qjPaPZz&#10;/gsxlWPXxo/6pEbf50OY98b/AKofM+2v+B8Y3PSG/wChI7/5sv0S/wBMX1pperWWt2yalo9xHc2s&#10;gqskTBlP0jv4jtnsWk1mPVwGTDISieRibD5tqNNPTyMMgMSOhFFMMyWlLtV0ix121k0vWreK7s5R&#10;R4ZkDow9wajLsGongkJ4yYkciDRcfVaTHq4HHliJRPMSAIPwL4o/M7/nDq1vPU1b8sZxbTbsdPuW&#10;JiPtHKasvsH5D/KUZ6N2N/wQZQqGrFj+fHn/AJ0eR+Fe4vivtN/wHoZLy9ny4T/qcj6f82XMe6Vj&#10;+kA+EfM3lPWPJt62j+aLKayu1/YlWnIeKt9ll/ylJHvnp2j12LWQ48MhIeX6eoPkXwvtPsrUdm5P&#10;C1EDCQ6Ec/MHkR5gkMfzLde7FXYq+YPzp/47kH/MGn/JyTOf7T/vPgH1b2L/AMVP9c/cHkOa9612&#10;KuxV7x+TX/ON3nz89bkR+R9Nb9Gh+M2pXVYrOLxrIQeZHdIw7/5NM1naHa2HQj94d/5o3l8v10HZ&#10;aDsnNrT+7G3edo/P9Vv2N/Ir/nAbyJ+Vfo635wVfM/mJKMJLuMC0hYb/ALq3NQSP5pC525KEOcF2&#10;l7T5tV6YeiPlzPvP6vte97N9mcOl9U/XLz5D3D9f2Pu1VCAKoAUCgA6AZzT0jeKsQ83efND8jW/1&#10;zzJdpBUEpEPilk/1UG5+fQdyM0vbPtDpeyIceomI9w5yl/ViNz7+Q6kOz7M7Hz9oy4cMSe88oj3n&#10;l+nufFvn/wD5yW1nzBz0/wAoKdLsTUerUG5cf6w2T/Y1b/Lzw32j/wCClqdbePSDwofzv8ofjyh/&#10;m7/0n1Tsb2Dw6Wp6j95Lu/gHw/i+O39F80zTSXDtPOzPI5LMzEkknqST1OeWzmZkykbJ5k8y95GI&#10;iKGwCnkGTsVdirsVbVS5CICWJoAOpOEC9gpNPofyB/zjnr/mrhf+YK6Vpxof3q1ncf5Me3H5vTxC&#10;tnpXs5/wMtX2jWTUfuoeY9Z90envlXuLxHbPtxp9FcMP7yXl9A98uv8Am37w+1/JX5a+X/IMPpeX&#10;rVVnIo9zJ8cz/Nz0HstF9s917C9l9J2LGtPDfrM7zPvl+gUPJ8p7V7e1HaZvNLbpEbRHw/SbPmzz&#10;OhdO7FXYq7FXYq7FXYq7FXYq7FXYq7FXYq7FXYq7FXYq7FXYq7FXYq7FXYq7FXYq7FXYq7FXYq7F&#10;XYq7FXYq7FXYq7FXYq7FXYq7FXYq7FXYq7FXYq7FXYq7FXYq7FXYq7FXYq7FXYq7FXYq7FXYq7FX&#10;Yq7FXYq7FXYq7FXYq7FXYq7FXYq7FXYq7FXYq7FXYq7FXYq7FXYq7FXYq7FXYq7FXYq7FXYq7FXY&#10;q7FXYq7FXYq//9X7+Yq7FXYq7FXYq7FXYq7FXl/5wflF5e/O3y1c+RvOcPO2m+OCdKerbTAEJNEx&#10;6MtfkykqwKkjMzQa6eiyDJD4joR3Fw9foYazGcc/n1B7w/nC/PL8jfMf5CeY5fKPm6LlE3KSyvY1&#10;Ihu4QaB0J6EdHQ7odjUFWPrPZvaUNdDjh8R1B/HI9XyjtHs6ehnwT+B6EfjmOjxnNg692KvuH/nG&#10;L/nNjzF+Rhh8qeZxLrXkvlQWxb/SLQE7m2ZtuPcxMeBP2TGSxPOdsez0Nb64emff0l/W/X970XY/&#10;tDPReifqh3dR7v1fc/dT8uPzP8s/m1o8XmvyDqEWoWElA3A0kielSksZ+JHH8rAeIqCDnm+r0eTS&#10;y4Mgo/f7u99I0msx6qPHjNj7vf3M+zFcl2KuxV2KuxViWteQvLnmIlta0u0uJD1kaFef/BgBvxzT&#10;a72e0eu3zYoSPeYji/03P7XZaXtjU6X+6ySHlZr5cnmmo/8AON3ke+JaC1ntSf8AfFw/6pOYzltT&#10;/wADDsvN9MJQ/qzP++4nfYPbrXY+chL3xH+94WKXH/OKPlpjW21DUU/12hb9Ua5qMn/Ag0R+nJlH&#10;vMT/AL0Oyh/wRtSPqhA/6Yf74qVt/wA4raTZyrc22sX8ciGqtGEVgfZgMhi/4EenxS4o5sgI5EUD&#10;82WT/giZpjhljgR52R8ntHlryPdeXQqnzBq14g/YunglBHzaIv8Ac+dz2X2Bk0O35jNMd0zCQ+Zg&#10;Zf7J5XX9rQ1X+Rxx84iUfulw/wCxegZ0bpXYq7FXYq7FXYq7FXzX/wA5Af8AOUvk3/nH2yYa9ML7&#10;zDInK20i2ceu9ejSHcRR/wCWw334K5FM2/ZfYuXXn07R6yPL4d5/Bp1PafbOLQD1by6RHP49w/At&#10;+CH55f8AOQXm38/tX/TfnS542cJb6lp8BK21sp/lUndj+07VZvEKAo9M7N7LxaCPDAb9SeZ/Hc+Z&#10;9o9qZNdLimdugHIfjveH5snXOxV2KuxV2KuxV2Kvp/8A5wxi9b86fKCeF5K3/A28h/hmm9oDWln7&#10;v0h3HYAvVQ9/6C/pUzyN9bdirsVdirsVdirsVdirsVdirsVdirsVdirsVdirsVdirsVdirsVdiqA&#10;1TU7bRbK51nU39KztIZLiZ6FuMcalmNFBJoATQAnwyePGckhGPMkAe8teXKMUTOWwAJPuHN59+W3&#10;5z+Tvzd+u/8AKvNS/SH6P9H6z/o9xDw9bnw/vo0rXg32a0pvSozP7Q7Jz6CvGjw8V1uDdVf0k94c&#10;Ds7tnT9o34EuLhq9iKu6+oDuL1DNa7N2KuxV2KuxV2KuxV2KuxV2KuxV2KuxV2KuxV2KuxV2KuxV&#10;2KuxV2KuxV2KuxV2KuxV2KuxV2KuxV2KuxV2KuxV2KuxV2KuxV2KuxV2KuxV2KuxV2KuxV2KuxV2&#10;KuxV2KuxV2KuxV2KuxV2KuxV2KuxV2KuxV2KuxV2KuxV2KuxV2KuxV2KuxV2KuxV2KuxV2KuxV2K&#10;uxV2KuxV2KuxV2KuxV2KuxV2KrJI1lVopVDIwIZWFQQeoIyMoiQo7gpjIxNh83+f/wDnG3RPMnPU&#10;PKxGlagangorbufdBunzTYfynPMfaP8A4F+l195NL+6n3D+7P+b/AA/5u39Evddje3efSVDP+8j3&#10;/wAY+P8AF/nb+b4r84/l7r3kOf6t5jtGiRjSOdfihk/1XG30GjDuBnhfbfs3qux58OogQOkhvCXu&#10;ly+Gx7w+q9l9taftKPFhlfeOUh7x+nl5sLzRO1dirsVdirsVZX5U87635Jufr3lu7kt2JHNAaxvT&#10;s6H4T91R2Izcdj9vansmfHppmPeOcZf1onY/eOjru0eycHaEeHNES7j1HuPMPs78v/8AnJnSdb4a&#10;d50Qabemg9dam3c+/Vo/pqviwz3H2c/4Kmn1dY9YPCl/OG+M/ph8bHfJ8s7a9gc2nuemPHH+b/GP&#10;0S+FHyfTlvcRXca3Nq6yQuAyOhDKwPQgjYjPVceSOSIlEgg7gjcH3F4CcDA8MhRHMHmrZNixzzR5&#10;R0bzpZNo/mmyhvbRuiyrUqfFGFGVvdSD75maLX5dFPjwyMT5fpHIjyLru0+yNP2nj8LUwE49xHLz&#10;B5xPmCC+D/zO/wCcO7yw9TVvyynN3AKsbC5YLMvtHJsr+wbif8pjnp3Y3/BAhkqGrHCf58fp+I5j&#10;4X7g+Fe03/AfyYry9ny4x/qciBIf1ZbCXulR85F8V6ppV7ol1JpesW8treQnjJDMhR1Pupoc9Gw5&#10;4Z4icCJA8iDYfFtVpcmlmceWJjIcxIEEfAoDLWh8wfnT/wAdyD/mDT/k5JnP9p/3nwD6t7F/4qf6&#10;5+4PIc171r0z8sfye84fnFqP6D/LzSp9QmUj1ZVHGCEHvLK1EQeFTU/sgnbMPWa/FpI8WQgfefcO&#10;bmaPQZdXLhxgn7h7zyfr1+Rf/PuTyz5P9HX/AM4Z18wastHFjFySwjbwatHnof5uCHo0bdc4XtL2&#10;syZvTh9I7/4v1D7T5vc9m+ymPF6s3qPd/D+s/YPJ+kVhp9rpVtFpulwRW1pAgjihhRUjRR0VVUAA&#10;DsAM5KUjI2dy9ZGIiKGwReRZJJr/AJk0vytatqnmG6itLZf2pGpU+Cjqx9gCcwO0e1MHZ2PxdRMQ&#10;j3k8/IDmT5Cy5ei0GXWT4MMTI+X6egHmXx5+YH/OUNzdc9N/L+E28W6m9nUGQ+6R7hfm3I/5KnPF&#10;faP/AILE8l49AOEf6pIer/NjyHvlZ8gX07sX/gfRhU9WbP8AMjy/zpcz8K95fJ+o6ld6vcPqOqzy&#10;XN1IavLKxdifcnfPH9TqsmqmcmWRlI8zI2T8S+j4MEMERDGBEDkAKCCzHbXYq7FXYq7FXs3kD8jf&#10;MfnvheCL6hpbUP1q4UjkPGNNmf2Oy/5Wdx7OewGs7YqdeHjP8chzH9GPOXv2j/SeW7Z9rtN2bcb4&#10;5/zY9P6x5D7T5Pt3yD+TXlzyAFuLGD61qQG93cAM4P8AkDon+xFfFjnvPs77EaPsWpQjxT/ny3l/&#10;m9I/DfvJfJu2fanU9p7SPDH+bHYfHrL47dwD1jOwecdirsVdirsVdirsVdirsVdirsVdirsVdirs&#10;VdirsVdirsVdirsVdirsVdirsVdirsVdirsVdirsVdirsVdirsVdirsVdirsVdirsVdirsVdirsV&#10;dirsVdirsVdirsVdirsVdirsVdirsVdirsVdirsVdirsVdirsVdirsVdirsVdirsVdirsVdirsVd&#10;irsVdirsVdirsVdirsVdirsVdirsVdirsVdirsVdirsVdirsVdirsVf/1vv5irsVdirsVdirsVdi&#10;rsVdiry783vyf8tfnb5em8meebb1bZ/jgnSgmtpaUWWJyDxYfSrCqsCpIzN0GvyaKfHjPvHQjuLh&#10;67QY9ZDgyD3HqD3h/PJ/zkJ/zjb5o/5x51j9HeYYzdaLcO31DVIlIhnUb8W6+nKB9qMmvdSy0Y+p&#10;9ldr4+0I3HYjnHqP1jzfLe1OycmglUtweUuh/UfJ88ZtXVOxVn35dfmf5n/KfVk80eQNSm06/SgY&#10;xmqSqDXhLGarIv8AksCO433zF1ejx6qPBkFj7vcejlaTWZNLLjxmj9/vHV+xP5D/APPxnyz5wWHQ&#10;PzjiTy/rBogvo+TWEreLdXgJ/wArkncyL0zgu0vZTJh9WD1Du/iH6/v8nu+zfavHm9Ob0nv/AIT+&#10;r7vN+kGn6jaavbRanpU8V1ZzoHimgdZI3U9GVlJBB8Qc5OcDA0RR7i9ZGYmLBsIzIsnYq7FXYq7F&#10;XYq7FXYq7FXYq7FXYq7FWGeevzE8tflnpreYvPuqW2l6etQJLh6FyN+MaCrO3+SgZvbMjTaTJqZc&#10;OMEny/G3xcfU6rHpo8WQgDz/ABv8H5Lfn7/z8i1DWBP5a/Iq3bT7Rqo2sXaA3DjoTBEarGPBn5PQ&#10;/ZjYZ3HZnslGHq1Bs/zRy+J6/D7XiO0/ayU/TpxQ/nHn8B0+P2Py21PU7zWrubVtYuJbu9uHMk08&#10;7tJJI7dWZmJJJ7knOzhAQFRFAdA8bOZmbkbJ6lA5Ji7FXYq7FXYq7FXYq7FX1j/zg3F6354eU08J&#10;b1v+BsZz/DNH7RmtJP4f7oO79nBerh8f9yX9IWeTPrDsVdirsVdirsVdirsVdirsVdir57/5yi/M&#10;n/lWH5d6rrFrII9SvE/R1ia0PrXAKll90QPIPdc3vs52f+d1UYnkPVL3R/WaHxef9p+0vyOklIfU&#10;fTH3y/ULPwfjVpGl+YPyafyd+c0aUhv5ZbyzB25C0n9OSNuu0ikb91fbxz1jLkxdo+Lpe4AH/OFg&#10;/A/aHx7Diy9m+Fq/5xMo/wCaaI+I+wv6AvL+uWfmfTLPzHo7+pY39vFcwPtvHKoZeld6HfPD8+GW&#10;GZhLmCQfeH3vT5454DJHlIAj3FN8qbnYq7FXYq7FXYq7FXYqkXmnRP8AEui6j5c9X0f0hZ3Fp6vH&#10;lw9aMpy41FaVrSor4jLtNm8HJGfPhINe420arD4+OWO64gRfdYp8+f8AON3/ADjd/wBC+fpn/cz+&#10;l/0v9U/49Pq3pfVvV/4tl5cvV/yace9dt77Qe0H8rcHo4eG+vFfFXkO50Hs57OfyPx+vj4+H+Hhr&#10;hvzld8T6gznHpnYq7FXYq/OD/nJ//nIvzz+WX5i2fk3yhexQaXNaWcrxvbRSEtLK6seTqTuAO+d/&#10;7Odg6fW6U5cgJkDIcyOQD517Te0Op0OrGLEQIkRPIHmT3v0fzgH0V2KuxV2KuxV2KuxV2KuxV2Ku&#10;xV2KuxV2KuxV2KuxV2KuxV8Sf859/wDksov+2vaf8m5c7D2I/wAb/wAw/eHivbz/ABMf14/cXxh+&#10;S/8Azhne/nH5VtfPlrr0NhHcyTxiB7VpCvpSFK8hIta0r0zre1/a2PZ+Y4TAmq3uuYvueO7G9jpd&#10;pYBmExG72q+Rrveoyf8APufWYR6tn5qtTMpBXlZyJuO/ISMR92a0e3uM88Z/0w/U7M/8DzIOWUX/&#10;AFT+t5rqOvfnH/zh5rdpaa3fPfaJcNyjjeZ7ixuUSgZEMg5ROBStAjD4T8S0rsceDQ+0GMmIqQ8h&#10;GcT51tIfMe4utyZ9f7OZAJy4onkLMoSA5gXvE/I+8P1x/L3zvYfmR5c07zxoVRZ6jAJVVvtIwJV0&#10;b3Rwyn3GeXa7Ry0eWWKfOJr9R+I3fWez9bHW4o5ocpC/1j4HZmWYjmOxV2KuxV2KuxV2KuxV2Kux&#10;V2KuxV2KuxV2KuxV2KuxV2KuxV2KuxV2KuxV2KuxV2KuxV2KuxV2KuxV2KuxV2KuxV2KuxV2KuxV&#10;2KuxV2KuxV2KuxV2KuxV2KuxV2KuxV2KuxV2KuxV2KuxV2KuxV2KuxV2KoS+sLbU4HsNShjuLaUc&#10;XjlUOjDwINQcp1GnhqIGGQCUTzBFg+8Fsw5pYZCcCQRyINEfF8q+f/8AnF+yv+epeQpRaTmrG0mJ&#10;MLH/ACH3ZPkeQ/1RnkXtH/wKMea8mhPAf5krMD/VluY/Gx/VD6L2N/wQJ4qhqhxD+cPq+I5H4Ufe&#10;+OPMflbVvKV0dM8x2ktpcCtA42YDurCqsPdSRnifafZGo7MyeHqIGB8+R8weUh5gl9P0PaOHXQ48&#10;MhIeXT3jmD70gzWua7FXYq7FXYq9D8j/AJo+Yfy/kB0K6JtSavazVeFvH4a/CT4qVPvnS9ge1ms7&#10;Fl+4l6esJbwPw6e+NHzdJ2t7PabtMfvY79JDaQ+PX3Gw+2fIH/OQ3l7zfwsNYI0rU2oOEzD0XP8A&#10;kSbDfwbiew5Z7v7Of8EnSdp1DN+6yd0j6Cf6M+XwlXcLfKO2fYnUaG54/wB5DvA9Q98f0i/g9+Br&#10;uOmeivGN4qwPz1+Wflz8x7X6j5ssY7hlBEc4+GaP/UkHxDfen2T3Bzadmds5+zpcWGRHeOcT7xy+&#10;PPuLou3PZrSdtQ4NTAS7pcpx/qyG493I9QX5/fmb/wA4k6/5W9TVPJDNrOmrVvRAAu0H+oNpPmnx&#10;H+TPVOxvbzBqqhqP3cu/+A/H+H47f0nwH2m/4E2q0F5NGfGh3f5UfDlP/N3/AKL81vP3kHzH5585&#10;W3lPyjpd1qGrtaIptoImLrSWQEv2RQftM1FXuRm17Y1ePCeOUgI0N7+7v+DP2G0eTJgOOMSZcctq&#10;3Gw593xffP5F/wDPtWC39HzB+fF360mzjRrCQhB7T3AoW91ip7SsM867S9rifTpx/nH9A/X8n2Hs&#10;32SA9WoP+aP0n9Xzfqd5Y8q6N5L06Hy75SsLfTdMgFI7e1jWNB4migVJ7k7k7kk5xmbPLNLimSSe&#10;peyw4Y4Y8MAAB0Cf5U2oLUdStNIt31DVJ47e1jFXllYIqj3J2yjU6rHpoHJlkIxHMyNAfEtuDBPP&#10;IQgDInkALL5Q8/8A/OUNrac9N8gQi5l3U3k6kRj3RNmb5txHswzyD2j/AOCxDFePQDiP+qSHp/zY&#10;8z75UPIh9G7G/wCB9KdT1Z4R/Mj9XxlyHwv3h8eeYPMuqearptU8w3Ut3ct+1I1Qo8FXoo9lAGeK&#10;dpdqZ+0cni6iZnLvPTyA5AeQAD6fotBi0UODDERHl+k8yfMpHmvct2KuxV2KuxV6R5F/KnzF+YEg&#10;Oi2xSyrR7ueqQr40NKsR4KCfGmdR2B7Iazto/uY1HrOW0B8f4j5RBPe6Ltf2j03Zg/eSuXSI3l8u&#10;nvNPtryB/wA4++XfJvC+1JRqmprQ+rOo9ND/AJEe4+luR7ime7+zn/A40fZVTyDxcnfIekH+jDcf&#10;E2e6nyjtn201OvuMP3cO6J9R98ufwFDvt7znoTxzsVdirsVdirsVdirsVdirsVdirsVdirsVdir5&#10;X/5ye/5yn0P/AJxw02BZ4P0l5l1BWay09ZOHwLsZpmoSsYOw25Oahfssy7rsfsWfaMj0iOZ/QPP7&#10;nS9sdsw7PiOsjyH6T5fe/Mqz/wCclf8AnJ389Jprv8t4bxNPDMpXRtOQW8ZofhNxKrsGA6Ay170r&#10;nYS7I7P0QrLV/wBKW/yFfc8hHtfX603iuv6Mdvmb+9Q1b85v+cr/AMn401zzgdXj0yPd3v8AToLi&#10;3oSdpJRGePt8atTpthh2f2dq/TDhvykQfgL/AELPtDtHSeqfFXnEEfE1+l9xf84rf85yWH53Xsfk&#10;Hz3aw6T5tdCbZoWb6relVqwQNVo5AASELMGAPFq/DnOdtezktEPExnij174/rHm9F2L7Rx1p8PIO&#10;GXTul+o+T9As5d6d2KuxV2KuxV2KuxV2KuxV+cX/AD8P/Kfzf+amneVrb8vNIuNWls7i+e4W3APp&#10;q6RBSakdSDT5Z1nsrrsWllM5JCNgVfxeU9qdFl1UYDHEyom6+D3D/nCzyTrn5e/lRpflbzpYy6dq&#10;sNxetJbzU5qJLh2UmhI3BBzXe0OohqNSZwNihv8AB2Ps/p56fTiExRs7fF9W5pHdOxV2KuxV2Kux&#10;V2KuxV2KvyC/5yz/AOcs/wA0fyw/NK+/Lz8vr+GLTo4rH6vA1nBM5knhRiOTqWNWbbfO77D7D0+p&#10;04yZBvvZsjkXhe2+29RptQceM7bUKB5h6b/zgz/zlj5m/OjW9Y8k/mjeQ3OopbR3mnPHBHBVI2Kz&#10;oRGoDH4kYd6Bu2YftJ2Jj0cI5MQoXR3J93P4uZ7Odt5NZOWPKbNWNgPf+h+mGcg9c7FX49/85T/8&#10;5refPKX5j6h5C/KC7hh07R4RDcVtYp2kuI0Mtw1ZFYgRj4CBsPTY53nYvs9hy4BkzDeXLcjbkOXf&#10;+l4Ttn2hzYs5x4TtHnsDvzPPu/Q9k/5wP/5yL88/npqHmS0/Me9iu4tOgs3thHbRQ8WlaQNX01Wt&#10;Qo65ge0vZOHRRgcQqyb3J5V3uf7Ndq5tbKYym6ArYDnfc/SDOSesdirsVdirsVdirsVfhP8A8/PP&#10;/JpaR/4DNr/1G3eek+x3+Ly/rn/cxfN/bD/GI/1B/upP16/5x8/8lb5I/wDAZ0b/AKgos4XtT/GM&#10;n9eX+6L3XZf+L4/6kf8Ach+SfnP/AJxx/MvUfz6ufPVl5avpNBfzbHfLeAL6Ztxdq5k+1XjxFenT&#10;O40/a2COjGMzHF4dV51yeH1HZOeWsOQQPDx3flfN+5WecPozsVdirsVdirsVdirsVdirsVdirsVd&#10;irsVdirsVdirDfzF1i68veVNd1/S2CXtjpd7dQMVDBZIoGdCQdjQgbHMjSYxkyRieRkAfiXH1eQ4&#10;8cpDmIkj4B+Emmf854fnzrU4sdH1CO7uSCwig0q3keg6nisZNBnpM/ZrRwFyFe+R/W+bw9pNZM1E&#10;37oj9TIv+hwP+cl/993X/cBT/qjlX8g6Dy/0/wC1t/l3X+f+k/YiNP8A+fgv51+S7uOPztaWd0hP&#10;JoL/AE9rV2X/ACTGY6ex4t7g4Jey+kzD92SPMSv77ZR9qNVhP7wA+RFfdT9SP+cbf+covLf/ADkb&#10;psr6Ujad5gslVr3TJXDuimg9SJwB6kXI8eVFKmgZVqvLjO1+xsnZ8t94nlL9B7i9j2T2zj7QjttI&#10;c4/pHeH03mndw7FXYq7FXlv50/mlafkt5N1L8zNVtZb21036vzghZVd/XuI4BQttsZAT7DM3s/RH&#10;WZRiBom9z5An9Dh9oawaPEcpFgVt7yB+l5b/AM41/wDOUmk/85K/pr9A6Xdab+hfqfqfWZEf1PrX&#10;q8ePDpx9I1r4jMztfsaXZ3DxEHivl5V+twuyO2Y9o8XCCOGufnf6n1Jmmdy7FXYq7FXYq7FXYq86&#10;/OD/AJQPzT/2w9S/6hnzL0H99D+tH7w4mv8A7mf9WX3F+Kf/AD7X/wDJtzf9sO9/5Ow56F7Xf4t/&#10;nD7i+feyX+M/5p+8P3xzzJ9MdirsVdirsVdirsVf/9f7+Yq7FXYq7FXYq7FXYq7FXYq7FWNeb/J2&#10;i+ftJufKnnGyh1DSbtOE0Ey1U+BB6qwO6spDKd1IOXYNRPBITgaI6tOfBDPEwmLB6Pw4/wCcnP8A&#10;nBDX/wAqGuPOP5arNrXlEcpJIgOd5ZL1PqKo/eRj/fiioH21AHM+jdj+0sNVUMvpl/sZe7uPl8nz&#10;rtj2bnpbni9Uf9lH3948/m/PjOpeXdirsVexflX+fvnz8mLgT/l/rNxaW5blJZufVtZPHlC9Uqen&#10;IAP4MMwNb2Zh1g/eRB8+R+bn6LtPNoz+7kR5cx8n6b/lZ/z860m/EenfnBoslhOaBr7S6ywE+LQO&#10;fUQf6ryn2zj9b7HSjvhlflLY/Pl9gev0XthGW2aNecdx8uf3v0G/L787/IX5pxrJ5C8wWOoyMK/V&#10;0lCXAH+VBJxlX6UGctquzs2l/vIkefT5jZ6jS9o4dT/dyB8uvy5vVMwnNdirsVdirsVdirsVdirT&#10;MEBdyAoFST0AxV83fmR/zlx+VX5Xh4de8w211fpUfU9OP1ufkP2SIqqh/wCMjJm30nYeo1P0xIHe&#10;fSPt5/C3U6vtzT6b6pAnuG5+zl8afnR+a/8Az818wawJdM/KDSY9Ht2qq39/xuLqnZliH7qM+zGY&#10;Z1eh9j4Q3zS4vIbD58z9jymt9r5z2wx4fM7n5ch9r83/ADh548wfmBqD6/521O61TUH2M11K0hA6&#10;8VqaKo7KoCjsM6zBpoYI8OMADyeUz6ieeXFkJJ82K5e0OxV2KuxV2KuxV2KuxV2KuxV9if8AOBEX&#10;qfnl5Zf+RNSb/uXzj+OaH2mP+CT/AM3/AHQd97Mj/C4f53+5L+i/PKH1V2KuxV2KuxV2KuxV2Kux&#10;V2KuxV+Tf/OanmS8/M/8xtD/ACR8tEu1m8MTKN1+uXxX7QHaOPga/s8n6Z6d7I6eOi0s9VPrZ/zY&#10;frN/Y+U+2eplrtXDSY+lD/OnX3CvmX1H/wA5Nfkpaax+UJ8teW4KzeVreK5sAB8RS1j4yrt1LRcj&#10;T9pwvfOb9ne15Y9bxzP94SJe+R2+Uq9weo9pexY5NB4eMb4gDH3RFH5xv3lhn/OA/wCZf+JfKFz+&#10;X+oScr3QJqwg1qbS4JZevXhJzHspQZl+23Z3g5xmHKY3/rD9Yr7XD9g+0vHwHBLnA7f1ZfqN/Y+9&#10;M4p7p4b+fv546b+RXl4eYb+E3eoXTmCxtA3H1ZAKks1DxRBuxoeyjds3PYnY0u08vADQG8j3D9Zd&#10;J2923DsrFxyFk7RHef1Dq+MND8//APOUP5tWcfm7yVb2ul6PcfFb8YbONZFqRVRd+pIV8G+yf2Sc&#10;63NoeyNBLw8pMpDnvI1/pKHweNwa/tntCPi4gIxPLaIv3cdn4qMf/OVP5t/klrFton/OQWipc2U4&#10;r60ccccrKDRnikhJgkK1qUoDuKlK5I+zWi7SgZ6OdEdLJHuIl6h7/vYj2o13ZeQQ1sLB60AfeDH0&#10;n3fc/TDQNdsfM+m2nmLQ5luNPvoY7iCVejRyLyU0O42O4O4Ox3zzzPhlhmYTFEGiPMPpWDPHPAZI&#10;GxIAg+RfD357f85aa1oPmoflD+S2nR6n5iEi2880qNKBOwr6UUalaso+27Hiu4K7EjsexfZjHlw/&#10;mdVLhhzAG23eT59ANy8R257V5MWb8rpI8U7ok779wHl1J2DB5rj/AJy6sE/TEognjUc2s1TSmNPC&#10;igOaeCuT4VzMEexZencef7z+z7HCMu3YerY+X7v9G/2vR/8AnHT/AJy5uPzF1r/lWX5m2CaZ5n/e&#10;JDIivGkskVS8TxPVo5QATQkhiCKK1FbA7e9lhpMfj4DxQ2vqQDyII5j8bux9nvaw6zJ+X1EeGe9d&#10;ASOYIO4l+Nn2F521efy/5d1fXrDibmxsLq5i5iq84omdajaoqN985TR4hlyxgeRkAfiaev1uY4cU&#10;5x5xiSPeAS+U/wDnED8/vM/55f4i/wAarZr+i/qHofVImj/3o9fny5O1f7tadO+dN7VdiYuzODwr&#10;9XFdm+XDXQd7yvsj29m7V8Txa9PDVCvq4r6nuD2H8/fzx038ivLw8w38Ju9QunMFjaBuPqyAVJZq&#10;HiiDdjQ9lG7ZquxOxpdp5eAGgN5HuH6y7jt7tuHZWLjkLJ2iO8/qHV8YaH5//wCcofzas4/N3kq3&#10;tdL0e4+K34w2cayLUiqi79SQr4N9k/sk51ubQ9kaCXh5SZSHPeRr/SUPg8bg1/bPaEfFxARieW0R&#10;fu47PxUY/wDnKn82/wAktYttE/5yC0VLmynFfWjjjjlZQaM8UkJMEhWtSlAdxUpXJH2a0XaUDPRz&#10;ojpZI9xEvUPf97Ee1Gu7LyCGthYPWgD7wY+k+77n25+ZPnfzBceQx51/I6CPWNTu1tZ7FChdZIZW&#10;Us3HkhqEJNCQQeortnH9n6PGNT4WrPCBYl0oj59Xte0dblOm8XRjjkaMetg/Lo/Gr89vMXn3X/Od&#10;tqn5qacmn+ZVt7ZYrdI+AMayMYzx5v1Ykdc9Y7FwabFgMdPLihZs3e9C+gfHu3dRqc2oEtTHhnQo&#10;VW1mup6v0W/Kv8x/z/1nzVpumfmL5bgsvLksji8uFtihRRGxUhvWanxBR0OcF2loOzceGUsOQmY5&#10;C/P3dz6H2X2j2plzxjnxgQP1GuWx/pHq+rPzO/MXS/yp8t3vnjzGWNrZqOMaU5yyOeKRpXuzGngB&#10;VjsDnNdnaCeuyjFDmfkB1Jep7T7RhoMJzZOQ6dSegHvfnfo/58/85A/nvPc3/wCT2mwabo0T8BKs&#10;duyoRQ8Wmu6rI9CKhE2BB4jrnd5exOzeywBqZGUj0s/7mG4HvPxfPsPbvanapMtLERiOtR/3U9if&#10;cPgp6/8And/zkX+RjQ6r+aljb6jo7yKplkhtzEeVfh9Wz4+mx3pzHUdGHU4Ox+zO07jpyYy7rN/K&#10;d38EZ+2u1eyqlqYiUe+o17rhVH3v0H/KP80dL/OHyza+d/L4aOOYtHNA5BeCZPtxsR1pUEHupVqC&#10;tM4XtTs2fZ+U4p9OR7x0P46vf9k9qQ7SwjNDrsR3Ecx+OjwX/nLv89fMn5IWeh3fktbRn1Ga5Sb6&#10;1E0gpEqFePFlp9o1zd+y3YuLtKUxlv0gVRrnfkXRe1vbmbsuMDir1E3YvlXmO95Pq3/OV/nrzvba&#10;V5S/IvR11XzI2lWV1rF6kJeG3uJ4Fd441YhECuSpaRitfgAJFc2eL2Z0+mMsmrlww4pCEb3IBIBP&#10;U2OgHm6rL7VanVCOLRw4p8MTOVWIyIBIHQUesj5PJte/Pr/nI78oJINb/Mq2L6bLIFC3dlbegTue&#10;Hq2oUqxFaAvXaoBoc2mHsTsvtAGOA7julK/fU7+51Oft3tbs4ieoHpJ6xjw+64VXzfor+R35w6d+&#10;dvliLzfpUf1edXa3vLUtyMEygErWgqpBDKaCoPiDnBds9lS7NynHLccwe8fjm+h9idrw7UwjLHY8&#10;pDuP43D1LVNUtNEs7jWNWmS3srWJ5p5pDRUjQcmYnwAFc1uPHLJIRiLJNAebs8uWOKJlI0ALJ7gH&#10;5oeZP+cxPPv5na9J5R/5xy0UyQxliLmSD1p5EU09QqxEcKH/AC+R6VKk8c9C0/spptFj8TWz+F0B&#10;5d8j7v2vm+p9r9TrsvhaCHxIuR899oj3/ZySfWPzP/5yi/Km3Pmbz3YreaVDRpjJbWM0SKDuXaxI&#10;ZF8WYgDxy7F2d2Rrj4eE1I8t5A/DxNi05u0+2ezx4maNxHOxAj4+HuH2b/zj1/zkRpP59aXNNbwm&#10;w1yx4i9smbmAG+zJG23KNqU3AZW+E7cWbku3ewZ9lzAJuJ+mX6D5/f8AYOx9n/aGHa0CQOGUfqj+&#10;kd4+77T13zx520j8utEu/OPmucW+m2ac3alWYk0VEHdmJAUeJ8N81ej0c9XkGLGLJ/FnyDttdrce&#10;jxnLkNAfih5no/OaL/nJL87fzzvriP8AIfREsdIhf0xO0cMjLt/u2e5Ih5U+Lgq1HT49ie9Ps/oO&#10;zIj83O5HpZHyjH1V5k/J88HtH2j2rI/k4cMR1oH5yl6b8gPmh9Y/O7/nIr8jWj1f82NNh1PRS6q8&#10;rw2/p/EaAetZ0EbE7D1F3/lOSxdj9mdp+nTyMZd1m/lPn8Cxzdtdq9lerUxEo99Rr/TQ5fEfB9/f&#10;lH+bOifnL5fh83eV3IUn0rm3kp6lvMAC0b0+YKsNmUg+w4ftTsvJ2dlOPJ7wekh3h73sntXH2liG&#10;XH7iOsT3H8bvT81zs3Yq+JP+c+//ACWUX/bXtP8Ak3LnYexH+N/5h+8PFe3n+Jj+vH7iyX/nCH/y&#10;Umlf8xN9/wBRD5j+2P8AjsvdH7g5XsV/iMffL/dF9bZy71b4I/5+E6np8HkTTNJuip1G41aOW2Tb&#10;lwihkEjDvQc1B92XO29hccjqJSHIRo/EivuPyeE/4IGWI00YnmZgj4A2ftHzehf84R2d1aflNpbX&#10;oISa4vZYAf8AfZnYdOwLBiPnXvmD7YTEtbKugiD76dh7FQMdDG+pkR7rLyXT/wDnLHX7T847/wDL&#10;jzVJp9t5P0+61VZp/RcTJDZ200qkvzIJrGK0WrdAKnNnP2Yxy0Mc+PiOSQhQva5SA5V597qcftXl&#10;jr5YMnCMcTOzRuoRked+Xc808x/85dfmr+Z+o3Fn+QuiTxaXCzIk0Fiby4IHR5CyvFHUUPHjtWnJ&#10;ts2On9ltHoog6uY4j0MuEe4cpH3/AGOt1HtbrddMjRQIiOojxy952MR7q+JfpL5i86ad5C8tv5x8&#10;73AtbS0t0kuXYfFzIA4qo6uzHiqjqTTPP8GklqsvhYhZJ2/HdXV9G1GthpMPi5jQA3/HeT0fnNcf&#10;85Wfm9+dOpT6X+QOhfVbKGo9X0Y55VDGitLLN/o8ZPULTx+JwM72PszouzoCWsnZPSyB8BH1H3/Y&#10;HzyXtTru05mOihQHWgT8TL0D3faUDq354/8AOR/5LcNX/NPTUvdKMgDvPbWxiFf2fWsSFQn9nkTv&#10;2PTJ4uxuy+0fTp5VLyMr+WTn8GvL232t2Z6tTG4+YjX+mx8vi+8fyO/PLQ/z00Vtc0ENb31syx31&#10;jIwMkDsKjcfaRt+D0HKhFAwIHFds9jZOzMnBPcH6ZdCP194e67E7bx9q4+OGxH1RPMH9IPQvWtX1&#10;az0GyuNb1mZLawtInnnmkNFSNByZifAAZrMWKWWQhEWSaA7y7bLljiiZzNACye4B+Yvmr/nMjz9+&#10;Z2tP5U/5x20h1iUtwna3FxdOo/3YVasUSf64btVh0z0TTeyem0WPxNbL4XwxHl/OkfdXufNNV7Ya&#10;rXZPD0MPjXFI+f8ANiPffvXt+bX/ADk1+VkX+I/zD0b9KaNEBLcepb2p4RU3q9jQx0G9XU8f2hTb&#10;H+S+ydceDDPhlyG8ufunz+HNf5W7Y0A8TPDijzO0eXvx8vjy6ptof/OaWvedPzO0nyn5VjtF8pap&#10;d6dCFngb6ygmij9dC4fjySUuoIWmw65Vm9kcem0ksmS+OIkdj6dieE1XUU3YPbPLqdZHFjrw5GI3&#10;HqFgcQu+hscn6ZZ54+kvzS/KP/nNHV9R1zzD/wArUaxg0DRtNubuP6rAyTSTJdQwxxrV2DF/UIpQ&#10;b7khQc9C7U9kYQxw/L2ZSkBudgDEknl0p837J9ssk8mT8zwiEIk7DckSjEDn1tI/L3/OTn5x/m55&#10;lsJfImizWXlNtQtkne1sTcgW/rASercSIyA8eVSoSlDTcVy7P7O6HQYpeLMGfCauXD6q2qIN8++2&#10;jT+02v7RzROGBGPiF1Hi9N73IiuXdT7i/PT86dL/ACN8uHzTq8TXVzNILeztEYK00pBNC1DxVQCW&#10;ahpsKEkA8b2N2RPtPL4cdgNye4fr7g9t252zDsvF4khZJqI7z+gd5fDnl/8ANP8A5yY/OeFvM35e&#10;Wlvpuiu59GRYLRI2AJFEa85tJ4FlFOQ/Z6Z2Wfs3srs4+HmJlLrvK/jwUB7i8Tp+1O2O0x4mACMe&#10;m0QPhx2T7wh77/nJT88PyK1K1t/zw0qK+02dyvqGKGMygUr6U9t+65Ab8WUnfcDtKHs/2f2nEnSS&#10;II8ya98Zeqvixn7R9o9lTA1kRIHyAv3Sh6b8iH6V+TPN2m+fdDsPOPl2QyadqEKzREijCuxVh2ZW&#10;BVh2YEZ57q9LLS5DinziaP48+b6Ro9XDV445YcpCx+O8ci+Yf+cu/wA9fMn5IWeh3fktbRn1Ga5S&#10;b61E0gpEqFePFlp9o1zo/ZbsXF2lKYy36QKo1zvyLzPtb25m7LjA4q9RN2L5V5jveQ3f/OUH5mfm&#10;lbWOg/kDogu9Rj0+zl1fUvRBhjvJYVaWKL1mESBHJX94WJo1BxXkdrH2c0miJnrJ0OKXBG9zEHYm&#10;tzY7v2Ool7T6zXiMNFCzwxM5VsJECwOI8Io9/wC15lP/AM5Pfnj+SWs29n+dViLy1nJb0rm3gh9R&#10;AQG9Ce1URll9+dK7jcZsR7Odn9pQJ0pojqCTX9aMt/udbL2m7R7LyAasWD0IAsf0ZQ2+97d+YH/O&#10;XOtebL218m/84y6Y2tapPax3NzdtA0i24kUMEC1ChlrSRpDwVvgoWrTTaH2Xx4InLrpcEQSALrir&#10;r30egG5G/J3Wv9rMmokMXZ8eORAJNXw3vXdY6k7A7c3iPmP89v8AnI/8mpodY/M22WTTZpFULc2l&#10;q1uSfi4etZ04sR0DPy2O2xzcafsXsvtEGOA7juMuL31P9TpdR252t2aRPUDY98Y8PuuH636O/k1+&#10;a2m/nN5WtfO+jIYTIWhubZm5NBcJTnGWoOXUMpoKqymgJoOB7W7Ml2dmOKW/UHvB5H8dX0TsftWH&#10;aWEZobXsR/NkOY/HR6nmtdo7FXYq7FXYq7FXYq7FXYq7FXYq7FXYq7FXYq7FXYq7FXYq7FXYq7FX&#10;Yq7FXYq7FXYq7FXYq7FXYq7FXYq7FXYq7FXYq7FXYq7FXYq7FUn13y9pvma1bS9ftYru1bqkq1of&#10;EHqp8CCCMwu0OzcOvxnFniJxPQj7R1B8xu5Wk1uXST48UjE94/T3jyOz4/8AP/8Azi7LDz1L8vpv&#10;VTc/UrhgHHtHIdj7B6f6xzxb2j/4E8oXk0ErH+pyO/8Amz5H3Sr+sX03sb/ggiVQ1Yr+nHl/nR6e&#10;+N+4PkzVNKvdEuX03V7eS2uozRo5VKsPoPbwPfPHdXo8mkmceWJjIcxIUftfSNPqYaiInjIkD1Bs&#10;JfmM3OxV2KuxV2KvYPIH52+Y/IXC0hl+u6YtB9UuCSoH/FbfaT6Ph/yTna+zvt5rOxqgDx4/5ktw&#10;P6p5x+Hp/ol5jtn2T03aVyI4Z/zo/wC+HKX3+b7e8g/nX5c8/BLW2m+p6m2xtLghWJ/yG+y/0fF4&#10;qM959nfbrR9s1GJ4Mn8yWx/zTyl8N++IfJu2fZTU9mXKQ4ofzo8v84c4/Hbzeu52bzTsVQkOn2tv&#10;PLfW8ESXNxx9aVUUPJwFF5MBVqA7V6ZKUzIAE7Dl5e5hHHGJJAAJ5+fv70XkWanLKkCNPOypGgLM&#10;zEAADqST0GRnMQHFI0BzJ5BlGJkaG5L5q8//APOS2jeXuen+UVGqX4qPVqRbIf8AWG7/AOx2P8+e&#10;W+0f/BS02ivHpB4s+/8AyY+POf8Am7f0nu+xvYPPqqnqP3ce7+M/D+H47/0Xxb5v8+6755uPrfmS&#10;7eYA1SIfDFH/AKqDYfPqe5OeG9te0Oq7Ynx6iZl3R5Rj7ojYe/mepL6r2Z2Pg7Ojw4Ygd55yPvPP&#10;9HcGH5pHZuxV2KuxV2Ksv8o+RNc883H1Py3aPPQgPL9mKP8A13Ow+XU9gc3XY3s/qu158GmgZd55&#10;Rj/Wkdh7uZ6Aus7S7YwdnR4s0gO4c5H3Dn+jvfaPkD/nGjR9A4ah5wcapfCh9GhFsh/1TvJ/sqL/&#10;AJGe5ezn/At02irJqz4s/wCb/kx8Oc/86h/RfK+2fb3Nqbhp/wB3Hv8A4z8eUfhv/SfS8MMduiwW&#10;6KkSAKqqAAAOgAGwGepwgIARiKA5AbAPBykZGzuSqZJi7FXYq7FXYq7FXYq7FXYq7FXYq7FXYq7F&#10;XYq7FX87v/PwG8vLr87ddgvyxgtrfTorXl0ERs4pCF9vUeT6a56r7LxA0ka6mV++yPup8s9p5E6u&#10;V9BGvdQP32/dP8lf0B/gPy6vkMxNoQ0y2FqYqU4+mK1p+3yrzrvz5ct655t2jx+NLxPqs3+PufR+&#10;z+DwY+H9NCvx970m4t4ruJ7W6RZIZFKOjgMrKwoQQdiCNiDmIDW4csi9i/KjXP8An3RrFj54m8//&#10;AJZeYbLSLKHUl1HTbZoJS1sVkEioGUj4UbZafs0Gdrj9q4yw+HliZGqJsb9Hi8nspKOXxMUhEXYF&#10;Hbq/V3OJe1eb/mf+bflP8nNJPmX8w9SisLQkrErVaWZwK8Io1BZ28aCi9WIG+Zej0OTVy4cYs/YP&#10;eejiazXY9JHiyGh9p9wfCWrf8/QfIttcvDo/l/WLq2U0WWQwQlqdwvN9j2qQfEDpnSw9jcxHqlEf&#10;M/oebn7Y4QfTGR+Q/S+gfyZ/5zS/Lb86byLy9pV1PpWuzELDY6mixPM3hE6s8bnwXkHPZetNX2h7&#10;PZ9GOIgGPfHevf1/Q7Ts/wBoMGsPCCRLultfu6fpfWmaN3b5Evf+c2Py80/zz/yp26TU110aqmjl&#10;/q8f1cXDzCEEuZK8Ax3bj03pm9j7PZ5YfGFcPDxc96q+7m6KXtDgjm8E3xcXDy2u67+SSfnF/wA5&#10;4/lv+UmpT+Vozda7rNsxjni01UMUMgNCkkzsq8h3CB+J+FqEECzQezWfVx49og8r5n3D9dNev9pc&#10;GllwbyI51yHvP6rYV5B/5+Rflv5r1BNH8y2moaB6zhY7q6EctsK/78eNuSb9+BUdWZRmRqvZLPij&#10;xRIl5DY/C/1uPpvazBllwyBj5ncfGv1P0GgnjuY0ubZ1kikUOjoQVZSKggjYgjoc5citi9QDe4eG&#10;fnl/zkV5U/5x8t9OvfPqXrR6o80cH1OFZTWEKW5cnSn2hTrmy7N7Kya8kY62q7Nc3Xdo9q49AAcl&#10;73VC+TL/AMpvzU0X85/LVt5/8oLcLpl080cYuoxHJWFyjVUMw6g03zH12ino8hxzqxXLzb9DrYaz&#10;GMkLo3z8mTebPN+i+RNLn8z+cb+DTtLtxWW4uHCIK9AK7lj0CipJ2AJynBgnnlwQBJPQN2fPDBHj&#10;mQAOpfAfmn/n5p+XOk3TWflrTNW1eJGp9YCR28TDxQSN6n/BImdPh9j88xcjGPluT9m32vMZva/B&#10;A1ESl57Afbv9jM/y1/5+F/lb58u4tG1l7vy7dykKj6miC2LHt68bMFH+VII198x9X7LajAOKNSH9&#10;Hn8j+i3I0ntTp854ZXE/0uXzH6afdMciTIs0LB43AZWU1BB3BBHUHObIp6QG3hX55f8AORXlT/nH&#10;y30698+petHqjzRwfU4VlNYQpblydKfaFOubPs3srJryRjrars1zdb2j2rj0AByXvdUL5IO2/wCc&#10;oPy/f8v7b88NSv3sPLd480UAukpcySxSPGY1iQuS5MZIAr8PxNRakE9jZvGOAC5CrrlRAN38WI7Y&#10;w+CM5NRN1fOwSKr4MR/If/nLzy1/zkL5j1Hyl5N06/t49Pszdm5vREnqASrHQIjuRXlUEnp2GZHa&#10;fYWTQYxOZBs1QvuvyaOze3cevmYQBFC7Nd9eb6yzRu7dir+fP/nO65Sy/Pq/vJ6+nEmlSNTc0W3j&#10;Jz1H2aF6MD+t95fL/aQ1rCf6v3Bvzo8n/OKP/OSUmt2ytHpNvqovlVejadqArKi068EkdBUfaQHe&#10;lcdP/rpoOE8zGv8AOjy+0A/FdR/rXruIchK/82XP7CR8H9AtvPHdRJdWzrJDIodHU1DKwqCD3BGe&#10;XkVsX08G9wwX81vP1r+VvlDWfzB1Khh0qzknVCaepJSkUfUbvIVQb9TmTotKdVljjHU1+s/AONrd&#10;SNNilkPQX+ofEvwD/KzyhfebPJH5p/nhrzvLcW9ilutwxoZLvULyN7h6juIwQ3ak3ft6frc4xZcO&#10;CPU3XlEGvt+58y0WA5cWbPLoKvzkRf2fe+qv+fWH/HW85f8AMLp3/E5s0ntp9OP3y/Q7r2M+rJ7o&#10;/pfslnAvevib81v+c+Pyw/LG9m0C1mudf1SBuEqaWiPDG4O6tO7KhI7+n6lDsd606LRezOo1I4jU&#10;Qf53P5frp57W+02n0x4RciP5vL5/qt5b5f8A+fnfkDULpbXX9F1fTrdiB66iGdV92VXVqf6oY+2Z&#10;mX2OzRFxlE+W4cPF7YYZGpRkPPYvv7yR578v/mRpMPmvyNqEGpaVPUJPAagMOqspoyMK7qwDDuM5&#10;jUaaenlwZAQR0L02n1MNRHjxmx3hluUN75U/On/nMj8uPyQuX0LXLubUtdj+3p+mosskZ7eqzMka&#10;e6ludN+Bzddn9gZ9aOKIqPfLb5dT9zpe0O3sGiPDI3Lujv8APoPvfPWif8/PvId5dJb63oWsWVsx&#10;AMyehNx9yodTT5VPtm1yex2YC4yifLcOrx+2GEmpRkPkXxV/z8D896D+ZPnny/5w8k3seoaTdeWL&#10;YxzR16i9vAyspoysp2ZWAI7jOh9l9NPT4ZQyCiJn/cxee9p9TDUZozxmwYD/AHUn7T/84+f+St8k&#10;f+Azo3/UFFnn3an+MZP68v8AdF9B7L/xfH/Uj/uQ8c1b/nN78u9G86SflNeR6qdbj1NdJYrbIYfX&#10;aURD4/VB48j149O2Z8PZ3PPF4w4ari571V9zgT9osEMvgniu+Hltd13vsHNC715B+bn57+SvyPsU&#10;1P8AMPUktXmr9XtYwZbmanXhEu9B3Y0Qd2GZ+h7Ny601jF956D4/guDru0sWiF5DXcOp+H4D4kuv&#10;+fonkhLgx2XlzWZLXlQSO1ujkV68A7Dp25Z0UfY3LW8o38f1POy9scV7RlXw/W+ofyT/AOctfy8/&#10;Pab9EeVb2S01zgX/AEbqCCG4YAEkx0ZkkoASQjswXdgBmm7R7Dz6EcUxY/nDcfHqPiHc9n9uYNae&#10;GBo9x2Pw6H4PpnNO7d87fnX/AM5S/l/+QzJY+db6SXV5E9RNNsYxNclDWjMCVRAafD6jpy/ZqAab&#10;Xs/sXNrt8Y27zsP2/AOq7Q7Zw6HaZ37huf2fEvkdv+fo3k4S8V8s6uYaj4jLbhqdzx5Ur7cvpze/&#10;6DMv8+P2uj/0ZYv5kvsfU35Kf85cfl3+e040byteS2euFS403UIxDOwAqTGVZo5KAEkI5YAVKgZp&#10;e0ew8+hHFMWO8bj49R8nc9n9uYNaeGBo9x2Pw6H5vpvNO7h8iXv/ADmx+Xmn+ef+VO3SamuujVU0&#10;cv8AV4/q4uHmEIJcyV4Bju3HpvTN7H2ezyw+MK4eHi571V93N0UvaHBHN4Jvi4uHltd138kf+d3/&#10;ADmR+Xn5F3jeXdenuNR15FBksNORZJIuQBX1XdkRKg148i9N+NCKx7O7Az60cUQBHvPX3dT9zPtH&#10;t7BojwyJMu4dPf0H3vZPyi/Me2/Nzyhpf5jadbSWdtqkbyJBKwZ0CSNHuV23412zX67SHSZTiJuu&#10;vwtz9Dqxq8QygVfT408W/Ob/AJzP/Lb8lLyXy9rF3Pqmuw1EthpiLK8TdlldmSND4ryLgblOldh2&#10;f7P59YOKIAj3y2v3dT9zr+0PaDBozwyJMu6O9e/oPvfPOm/8/QvI09ysOq+XtYt7VjQyxtbysu/U&#10;pzTbxoa+AObWfsbmA2lEn4j9Dq4e2OEneMh8j+l93flh+bvlL85NK/xH+XepRX9qpCzIKpLC5FeE&#10;sbAMh60qKNSqkjfOa1mhyaOXDkFH7D7i9Jo9dj1ceLGbH2j3h6TmI5bsVedfnB/ygfmn/th6l/1D&#10;PmXoP76H9aP3hxNf/cz/AKsvuL8QP+fc3/k4rf8A7Zd9/wARXPRfaz/FT/WD557Kf40P6pf0CZ5e&#10;+nMF/Mf8uNA/NXQbvyb50s47uwuo2Uc1BeJyCFliY7o69VYb/RmTpNXPSzE4GiPt8j5ONq9JDVQM&#10;Jiwfs8x5v5+v+cONVvfKH54eXbSxkNZb2fTrgLXjJHJG6MCPAEBh4FQe2eodvwGXSSJ7gR9j5h2D&#10;M4tXEDvIP2v6K9a1vT/Llhca9r9zFZ6daRtLPcTuEjjRdyzMdgM8px45ZCIxFk8gH1XJkjjBlI0B&#10;zJfn95w/5+W/lroV09h5asdV1tUJBuIokggahp8BlYSHx3jXt706jB7IZ5i5GMfLmfs2+15jP7XY&#10;IGoiUvPkPt3+xC+Vv+fmn5c6tdLZ+ZdM1bSInan1gpHcRKPFxG3qf8Cj4c3sfngLiYy8twft2+1j&#10;h9r8EzUhKPnsR9m/2P0C8s+Z9J85aZbeZvKt5Df6VdpzguIGDI4rQ0I7gggg7ggggEZzGbDLDIwm&#10;KI5gvUYc0c0RKBsHkQ/Lb/nMD/nMPyH558j+avyX0WPUh5gNzDacpbdFg9Szv4nk+MSE0pE3E8d9&#10;umdn2D2DmwZoZ5Vw0Tz39UTXTzeM7d7ew58U8Eb4rA5bemQvr5Pmv/nB7/nJTyj/AM48/wCKP8fJ&#10;fP8Apj9G/VvqUKy0+rfWOfLk6U/vVp1rvm29o+yMvaHB4deniuzXOvLydT7O9r49Bx+Jfq4aoXyv&#10;z837Ffl3/wA5AeV/zP8AJeofmz5bW8XRNN+teuJ4lSb/AEWISycUDsD8J2+IVPhnBavsvJpsowyq&#10;zVUdtzQe80vamPU4jmjdC7vnsLLCfyY/5zA8hfnrrdx5R8mC/ivbaykv3a+gjhj9KN0RqMJG+Ksg&#10;NKfZDGu2ZPaHYObQwE51RNbG99/Lycfs/t3DrZmELsC9xW23n5vNPPH/AD8M/LXyxq48r+W0vfMF&#10;166wNPZKiWgYsFNJZGBehPVEZT2amZem9lc+WPHKojnR5/IfpLh6n2pwY5cEbkeVjl8z+gPvHOae&#10;lfG/5tf850flf+VF5LoL3VxrerQsUmt9KRZViYGhV5XZI6g7EKzMp2KjN/ofZvUaocVCI75bX8Ny&#10;6HXe0en0p4bMj3R3r48njGif8/PvIV5crb65oWsWMDED1k9CcLXuyh1NB/k8j7ZsMnsdmAuMon5j&#10;9Dr8fthhJ9UZD5H9L70/Lz8zfLH5r6Snmj8v9Sg1LT2PFmiJDxvSvCSNgHjam/F1Bpv0OczqtHk0&#10;suDICD+OXe9LpdZj1UePGQR+Ofchfzg/5QPzT/2w9S/6hnyWg/vof1o/eGOv/uZ/1ZfcX4p/8+1/&#10;/Jtzf9sO9/5Ow56F7Xf4t/nD7i+feyX+M/5p+8P3xzzJ9MdirsVdirsVdirsVf/Q+/mKuxV2KuxV&#10;2KuxV2KuxV2KuxV2KuxV8Df85Ef84E+U/wA2mn8zeQzH5d80yVdjGn+hXLnf97Ev2GJ6yR+7MjnO&#10;n7K9psml9GT1R/2Q9x6+4/MPM9q+zWPVevH6Zf7E+8dPePkX4ufmt+SXnP8AJbUP0P8AmFpctnyY&#10;iC5A5204HeKZfhbbcrUOv7Sqc9B0XaOLWR4sZvvHUe8Pn+t7Oy6OXDkFefQ+4vKMzXCdirsVXo7R&#10;sJIyVZSCCDQgjuMeaXv3kv8A5yo/NjyAEh8u+a9R+rx0CwXbi8iA/lCXAkCj/Vp7Zq9R2Lps/wBU&#10;B7x6T9lOz0/bWpwfTM+4+ofbb6g8s/8APzb8xtM4xeZdK0fVIx1ZY5baU/Nldk+6PNNm9j8EvpMh&#10;8iPuv7XcYfa/PH6hE/MH76+x7do3/P07TJQB5h8nXMB7ta6gk1foeKOn3nNdk9i5D6cg+Ir9Jdjj&#10;9s4n6oH4G/0Bn9n/AM/Pvy1kUfXtF8wxP4Rw2kg+83Kn8MxZex2fpKHzP6nKj7YYOsZ/IfrTFv8A&#10;n5t+VSryGm+Y2PgLS1r+N1TI/wCg/Ud8Pmf+JZf6L9P3T+Q/4pI7/wD5+hfl/H/xy9A12Y/8XLax&#10;f8RmkyyPsbm6yj9p/QGuXtjh6Rl9g/SXmeuf8/T2PKPy15NAP7Ml3qNfvjSEf8TzMx+xf87J8o/p&#10;v9Dh5PbP+bj+cv2fpeB+av8An5B+bWvK8WiforRUOytaWnqyAe5uWlUn/YD5Zs8PslpofVxS95/V&#10;TrM3tZqZ/Twx9w/Xb5U87/nX59/McNH548xalqMDGpgluHEFfaFSIx9C5u9P2dh0/wDdxA863+fN&#10;0uo7Qzaj+8kT5Xt8uTy/Mxw3Yq7FXYq7FXYq7FXYq7FXYq7FXYq7FX2t/wA++ovU/OvRn/33a6i3&#10;/Tq6/wAc572oP+CS98fvD0PsuP8ACo+6X3F/Q7nlb6k7FXYq7FXYq7FXYq7FXYq7FWP+a/Mln5O0&#10;a/8ANesNxstOtpbqU9ysalqD3NKAdycv0unlqMkcceciAPi4+q1MdNjlklyiCT8H4w/846/mZ5Wt&#10;vzO1D84fzm1IWc5+s3VsDbzz8rq5YqaCJHoscbMBUDqtPs563292dmOkjptLGxsDuB6Y+8jma+18&#10;c9nu0sMdZLVauVHcjYn1S9wPIX9j9G5P+cyfyalVopfMQZGBDKdOvyCD1BH1fOBHsnrh/B/sof8A&#10;FPoh9sOzz/lP9jP/AIl+a/5PfmFoX5RfnONR8oX/ANY8l3l5JY+uUkjBsrpgULrIquPRfgWJXf0z&#10;TYjPQO1dDk1+h4cgrIAJVsfVHnVWPULrfq+cdkdoY+zu0OLFK8ZJje49EuV3R9Jq9uj9y88bfbnw&#10;B/zn3+Wmt+cdB0XzZ5ct3u4tCe7F3FCpaRYrkRfvQo3KoYqNStA3L7IYjuPYjtDHp8k8czXHVE8r&#10;je3xvZ4L287NyanFDJjF8HFYHOpVv8OHf3sQ/Jf/AJzr8s6RoGm+UfzB0+6srjTrWGzW6s0WaCRI&#10;UCKzJVXQkAVChxWpqBsMrtf2My5MksmGQIkSaOxFm+fI/Y4nY3tzhx4o4s8SDECNjcEAVy5j7X0b&#10;debfyV/5yetbbyzqV/Zav6c4nt7OaaeyuRLxK/AtYZW2JBC1U7HeinNBHS6/sUnJEGO1EgCUa8/q&#10;H6XoZavs/t2IxykJ72ASYSvlt9Mj8Nnv3lHylpXkXSLXyn5WgNtpVmrLBCZJJeAZi5HORmc7k9WN&#10;Og2oM0mq1U9VM5MhuR5mgPLkKDvtJpIaTGMWMVEchZPnzNl+Qf5gt5h/5xk/O67/ADQ1DTDeadea&#10;jfX1q7VWKeG+Ll0SUAhZEEhFCKgipUowr6nofC7a7PGnEqIjGJ7wYVRrqDX4L5J2h4vYfaJ1Eo2D&#10;KUh3SE7sA9CL/ZT7W8rf851flhryxrq897o8zUDLd2zOob/Xg9Tb3IX3pnIan2M1eL6QJe4/olT2&#10;ml9uNHl+oygfMX9sbegaJ+Wn5R/mR5gX85fLMVpqeuJcQ3Jv7K/mIWaMAIXijlEYaijkrJ8W/MEk&#10;5g5u0Nbo8f5bITGNEcMojkedEi/kdujn4ezdDrcv5rGBKVg8UZHmOVgGunIjfq9O/NH/AJQzzF/2&#10;yL//AKh3zXdm/wB/D+vH7w7PtT/F8n9SX+5L8+v+fbv/AE2f/bo/7G87n2//AMl/n/7x4D/gc/5b&#10;/M/370H/AJz7/LTW/OOg6L5s8uW73cWhPdi7ihUtIsVyIv3oUblUMVGpWgbl9kMRg+xHaGPT5J45&#10;muOqJ5XG9vjezsPbzs3JqcUMmMXwcVgc6lW/w4d/exD8l/8AnOvyzpGgab5R/MHT7qyuNOtYbNbq&#10;zRZoJEhQIrMlVdCQBUKHFamoGwyu1/YzLkySyYZAiRJo7EWb58j9jidje3OHHijizxIMQI2NwQBX&#10;LmPtfRt15t/JX/nJ61tvLOpX9lq/pzie3s5pp7K5EvEr8C1hlbYkELVTsd6Kc0EdLr+xSckQY7US&#10;AJRrz+ofpehlq+z+3YjHKQnvYBJhK+W30yPw2e/eUfKWleRdItfKflaA22lWassEJkkl4BmLkc5G&#10;ZzuT1Y06DagzSarVT1UzkyG5HmaA8uQoO+0mkhpMYxYxURyFk+fM2X5Jf85u/wDk4NO/5gNP/wCT&#10;8meoex/+Iy/rS+4PlHtr/j8f6sfvL9kM8nfYHk/5yflz5V/MnQf0f+ZcrQ6JYzC+eT6x9XRGjRlD&#10;O524gO3U0zZ9k6/No8nFgFyI4eXFzI5D4Oq7Y7Ow63Fw6g1GJ4ufDyBG5+L500T/AJyg/JL8mNIg&#10;8h+Tr25u7Cw5qi2lvJLVnkLMfVkCK5JYnkCRToegzf5vZzX9ozObKADLvIHTuF089h9puzuzMYw4&#10;iSI9wJ62dzVvOPzo/wCcxfy3/MfyRrfkqyh1Nru/tGS39a1jCCZSGjJPqNSjAGoFR2zP7I9lNVo9&#10;RDKTGgd6J5denc63tn2v0mt088QErkNrAq+Y697Jv+fdzsfJWtxkniNYJArsCbeKp+mgzH9vB+/h&#10;/U/SXK/4Hp/wef8AX/3oYx/z8c/45nlT/mJvv+IRZkewP15PdH7y4v8AwRPoxe+X3B9Kf84j+RrP&#10;yV+WWiyWkard6tAupXUvGjSNcfElfZYyqjttXuc5/wBqNZLU6ud8onhA7q5/M2XpPZPQx0ujhXOQ&#10;4ie/i5fIUHqH5v8Aly182+SPMHl/UUWSK402648h9mRYy0bjrujhWB8Rmt7K1BwaiE49JD5XuPiN&#10;nZ9r6eOo0+SEusT862PwO78/f+fcWoT/AFjzXpZatsUsJgp7PWZSR8x1+Qzufb6ArHLr6h9zwP8A&#10;wO8hvLHp6T/unrf/ADn/AOcrnQfItl5XsZDGdavgk9Du0FuvqMv0uY6+wp3zV+w+kGXUHIf4I7e8&#10;7fdbtvb3WHFphjH8ct/dHf76ei/84cfl/Z+Sfy10zUYI1/SGuJ+kbuYAcm9Qn0lr1okdKD+YsduR&#10;zA9rNdLU6qUTyh6QPdz+Z/Q7D2P0EdLpIyHOfqJ9/L5D7b731LNClwjQTqrxOpVlYAhgRQgg7EEZ&#10;zYNbh6ggEUXy9+WH/OKPl78pfN0v5g+U9Rv0Mq3EZsXMZgEMx5CPZQxVCFK1avwitc6PtH2my6/C&#10;MOSMdq9W92OvOt9/m8x2Z7K4uz85z4pS3scO1UenK9tq9z5h/wCfi3m+dX8u+Q4HK2zLNqM6AmjN&#10;X0oie3wj1P8Ags6P2C0o9eY89oj7z+h5n/gh6s/u8I5byP3D/fPZfyu/5yW/JL8uPKmk+TdP19Yh&#10;ZWsSS8dOvvjm4gyuSLehZ3qxPvmp7S9ntfrM0ssoXZNeqPLoPq6B3PZntJ2dosEcUZ1wgX6Z8+p+&#10;nqWS+Yv+crvyO81aXeeW9c19Z7C+heCaNtOvzVHFD1tzuOoPY0OY+D2Z7QwTE4Qog2PVD/inI1Ht&#10;V2dqIHHOdiQo+mfX/NfHn/OAHmV9K896x5OtpvV02/sJJVO6h5LWVfTcKaHdHfalfHpnVe3Gn49P&#10;HKRvGVfCQ3HzAeR9gtScepniBsSiT8YnY/Il+vmeWPrbsVfEn/Off/ksov8Atr2n/JuXOw9iP8b/&#10;AMw/eHivbz/Ex/Xj9xfGn5Lea/z+0rypa2X5R2Mk/lpZJzA62lvKC5kJk+KQcj8Vc6ztfS9mzzE6&#10;k1Pa9yOm3LyeP7G1XamPABpokw3r0xPXfn5vU5PPf/OWLqyLps6EggMNPs6j3FQRt7jNaNF2N/OH&#10;+mk7Q67ts/wn/SxSjQP+cTvzU/OrXI/NP59ahJZ2ooJDNNHLdGMGvpwxR1iiUmvXiFJ5em2W5/af&#10;R9nY/D0kbPkCI33yJ3l+Nw04PZTW9p5PE1sqHmQZV3RA2j9ldxfqpoOhWHlnTrXy9oUC22n2UKQQ&#10;Qp0REFAPE+5O5O53zzXNmlmkZzNkmyfN9SwYI4ICEBQAoDyD8PPOPkpvzF/P3U/JCyNEmo+YriGW&#10;RPtLD6hMpHuIw1K7V657FpNZ+U7Njl58OMEe+tvtfEtZovznacsPLiyEH3Xv9lv288s+WdL8naZb&#10;+W/LNrHZ6baoI4oYhQADue5J6ljUsdySc8e1GonqJmeQ2TzJfa9NpoaaAx4wAByAfm5/z8U853MZ&#10;8v8A5f27lbWRZdSuFBPxsD6UNfZf3n0keGegewekB48x57RH3n9D5z/wQtYR4eAct5H7o/759zfk&#10;b+X9l+WfkjR/K+nRqsi2sc11IoFZbmVQ0rk9/iNBUmihV6AZxvbOulrNRLJLvIHlEch+Or2/YnZ8&#10;dDp4Y49wJ85Hcn8dNnpWraVZ67ZXGi6vClxY3UTwzwyCqujijKfmDmvxZZYpCUTRBsHzdllxRyxM&#10;JCwRRHeC/H38gDc/kt/zkBcfl5bSs2nT3d5pTipPOGjSW7EbjlVUr1pVhXc56p25XaPZozHmBGfx&#10;5S+HP7HyPsC+zO1DgHImUPeOcT7+X2vqL/nP/wA5XOg+R7HyvYuYzrV9xnoSOUFuvNl28XMZPypn&#10;Oew+kGXUHIf4I7e+W33W9N7e6w4tNHGP45b+6O/309E/5w3/AC9svJP5baZqkMSfpLXE/SF3MB8T&#10;hyfRWvWiR026cix/aOYHtZrpanVSieUPSB9/zP2U7H2P7PjpdJGQHqn6iff9I+A+231U6LIpjkAZ&#10;WBBBFQQexzmQaepIt+KUvkyz8gf85LWnlXSEEVjD5hspYI16RpciOdUHsok4j2GevDVy1XZRyS5n&#10;HIHzMbjfxp8XOjjpO1xjjsBkiQO4SqVfC37X55C+0PwT/IL8srb82PzSj8saxVtJjnuby+RSR6kM&#10;DFvTqKGjvwU7ggEkGoGe2dt9onQ6PxI/VQEfInr8BZfCewezR2hrfDl9Nky8wOnxNB+8NjYW2l28&#10;WnabDHb2sCCOKKJQiIqigVVFAAPAZ4rOZmeKRsnmS+5wxjGBGIoDkByeF/n1+V/kDz5Y2uu/nDct&#10;aabpAl9OVrv6tGpn48qn9pjwUKOvYDfN12J2lqdLIw0wsyrauI7X+t0nbvZml1cRPVGowujxcI3r&#10;9TyeD/nMr8nfIlhaeVvLlxe3Vhp8MVrALWzfiI4l4rvN6ZNABU9+u+bM+yeu1UjkmADIkm5Dmfdb&#10;qR7Y6DSRGPGZERAAqJ5D+tT54/5yb/5yl8g/nF5Im8peXodQ/Sq3Vvc27XNtGiKUajHkHYg8GYbD&#10;vTpm+9nfZvU9n6gZJmPDRBonr8B1p5/2l9qNL2lpjigJcVgiwK259T0t9Vf84RuzflHpCsSQtxfA&#10;AnoPrLmg+k5zPtgP8Nl7o/7kPU+xR/wGHvl/ui8I/wCfjn/HM8qf8xN9/wAQizdewP15PdH7y6L/&#10;AIIn0YvfL7g+rP8AnF3yhaeTvyx8u29girJf2MOpTuOryXaiWrHuQrKo9lAzmvaPVS1GrmT0JiPI&#10;R2/a9T7MaSOm0eMR/iiJHzMt/wBnweVf856aZbXn5Ym+uI1a4tNStXhem6l+SNQ+BB3Hy8M2XsVk&#10;MdXQ5GJv73V+3eIS0dnmJCvuSz/nATypZ6V+X03miOMfX9Vv5vUlK0YxQUjRAe6g82/1mPhlvtvq&#10;ZT1Ix9IxG3mdyfu+TX7B6WOPSnJ1lI7+Q2A93P5voH/nIjRbXXvyy812eoIHji0i8ulBFaSW0Rmj&#10;I9w6A5ouwcxxavGY/wA+I+Ejwn7C772hwxy6PKJdISPxiOIfaHyJ/wA+5ryV9E8z6ex/cxXtrKo3&#10;2aSNwx+kIv3Z1Pt9ADJjPkR8iP1vJ/8AA7mTjyR6AxPzB/U/SHOAfRXYq7FXYq7FXYq7FXYq7FXY&#10;q7FXYq7FXYq7FXYq7FXYq7FXYq7FXYq7FXYq7FXYq7FXYq7FXYq7FXYq7FXYq7FXYq7FXYq7FXYq&#10;7FXYq7FXYqxTzZ5I0TzvbfUfMlpHcKAeD0pIle6OPiH30PcHNP2x2Dpu1ocGpgJdx5Sj/VkNx9x6&#10;ux7N7Wz9ny4sMiO8dD7xyL4w8/8A/OM2raHz1HyY51KyFT6DUFwg9gKLJ9FG8FOeHe0f/Ar1GkvJ&#10;oz4sf5vLIP0T+FH+i+qdje3uHUVDUjgl/O/gP6Y/Gx5vmOe3ltZGtrpGjmQlXRwVZSOoIO4OeVZM&#10;csZMZAgjYg7Ee8PfQmJjiibB5EclLIMnYq7FXYq2CQajYjCDSvoHyB/zkR5g8pcLDWydV01aDjM3&#10;75B/kybk08Gr4Arno/s5/wAErV9mVjzfvYd0j6x/Vn190r7gQ8X2z7EafXXPF+7n5D0n3x/SK+L7&#10;Z8kfmd5e8/xB9Auh9ZAq9rLRJk8arXcDxUsvvnu3YPtXpO2o3gl6usJbTHw6++NjzfKO1vZ/UdmH&#10;97HbpIbxPx6e40XoGdG6V4T+YH/OQHl3yZzsbBv0pqi1HowMPTQ/5cm4HyXk3iBnn3tH/wAEbR9l&#10;XDGfFyD+GJ9IP9Ke4HuHEe8B7Dsb2M1OvqU/3cO+Q3P9WPP4mh73xJ56/NjzF+YDldZuTHZVqtpB&#10;VIR4VFasfdifameEe0HthrO2jWaVQ6QjtD5fxHzkT5U+r9kezmm7MH7uNy/nHeX7PhTzXOWd87FX&#10;Yq7FXYqnegeW9U803S6X5etZbu5b9mNa0Hix6KPckDM/s7svP2jk8LTwM5dwHLzJ5AeZoOJrNdi0&#10;cOPNIRHn+jqT5B9heQP+cXre14al+YE31iXYiygYiMezyChb5LQf5TDPavZz/gTwx1k154j/AKnE&#10;+n/OlzPujQ8y+Y9s/wDBBlO4aQUP58uf+bHkPjfuD6w03TLTR7dNO0qCO2tYxRIolCqB7AZ7BpdL&#10;j0sBjxREYjkIigPgHznPqJ55GeQmRPMk2UdmQ0uxV2KuxV2KuxV2KuxV2KuxV2KuxV2KuxV2KuxV&#10;2KuxV8L/APOXv/OHcP8AzkCsPm/ylcRWHnGzhEAaeogu4VJZUkKglXUk8JADseLCnEp0nYXbx0Ho&#10;mLgd9uYPl+r8HnO3ewRr/XA1Mbb8iPP9f4Hyti0D/nIH/nFm4lGmw65olrz5O9sputPkYdGbiJbd&#10;jT+YcqbbbjO0OXRdpjfhkfPaX6JPFjFrezDtxR928f0xew+S/wDn5f8AmPojLH5wsNM1y3FOR9Nr&#10;Sc/J4yYx/wAijmBqPZDBP6DKP2j7d/tc/T+12eH1gS+w/Zt9j9HvyH/5zR8hfnnPH5ftpJNG8yyD&#10;4dOvio9U7kiCUfDIQB9n4X8EoCc5PtP2fzaIcR9Ue8dPeOn3eb1nZvtBh1p4R6Zdx6+49fv8n1xJ&#10;IkKNNMwSNAWZmNAANyST0AzRAW7wmn89Gp6hq/8AznF+eEWkyXUsOi3NxLFaUBIs9MtwzllU0Ad1&#10;Wpr1lcA7UA9ThCPYukutwN/6Uz+gfcHy2c5dtaur2J2/owH6T95fst5Z/wCcUvyj8racmiWflDSL&#10;mNUCtNf2sd3OxpQsZZw7gnr8JAHYDbOAzdt6nLLiM5D3HhHyD32HsXTYo8IhE+8cR+Zfl7/znh/z&#10;jDov5MPpn5pflfE+naTe3X1W4tY3Yrb3QUyRyQkksocI1RWiso40BAHZezXbE9ZeLLuQLB7xyILx&#10;3tL2PDR1lxbAmiO48wQ/Sb/nD383rr86Pyy03zHrcnra1ZPJpmoSV3kntwpEjf5UkbRu3+UxptTO&#10;S7e0A0eoMY8j6h7j0+BsPW9ha46zTiUuY9J94/WKL8NP+ciZ7y1/OrzVc6KzrqEfmK5e2aL7YlWe&#10;qFaftcqU989H7KAOlgJcuAX7qfOe1SRqpmPPjNe+37Bfkz/zgf8Al35N0C1/5WFpUeveaJ4Ue/nv&#10;Hd40lYBnjiRWCBUOwcgu25LUPEcH2h7S580z4Z4YjkB3d5/Vye77P9m8GGA8QcUjzJ7+4fr5vjP/&#10;AJz2/wCcVvLH5Uabp/5n/lpbHT7G5vBYXtgrM8Su8bPHLHyJKA8GVlrxqU4hd69B7M9tZNVI4sps&#10;gWD18wfm6D2l7Fx6WIy4hQJojp5EfJ9if8+6/Pd15w/KhdI1SVpZtA1CfToi5JP1fgk0Qr4L6jIo&#10;rsqgbCmaD2r0ww6niH8QB+O4P3W732V1Jy6fhP8ACSPhsR99PEP+fp//AByfJv8AzFaj/wAQhzZe&#10;xf1ZPdH9LrvbP6cfvl+h9Ff8++v/ACSmjf8AMVqP/UU+an2o/wAbl7o/cHbey/8AisffL7y/Nb/n&#10;MX80tb/P/wDNf/lVvliRpdK0zUF0bTbVGPpy3hk9GSZgNiTISitvSNRTq1eu7A0UNBpvFnzI4ie6&#10;PMD5b+95Ht7WT12p8KHIHhA75cifnt7n6a/lV/zgz+V/5f6RBY+YNIt/MOslFN1e6gpkDyU+L04i&#10;eCIDXiKFqfaZjnH632k1GeRMZGI6AfpPMvX6L2c0+CIEoiR6k/oHIPmT/nMj/nCTyto3la9/NT8o&#10;rM6Zd6VH699p8TM1vNbr/eSIrEmN4x8RCkIVVvh5bncdge0WSeQYcxsS2B6g9B5383Udvez2OGM5&#10;cIox3I6Ed/lXyTb/AJ9r/nhe+ZNO1D8lfMUzTSaPCL3S3dqsLUuElh334xuyFOuzldlRRkPa7s4Y&#10;5DPH+LaXv6H4jn7mfsl2ickTgl/DvH3dR8Dy96Xf8/T/APjk+Tf+YrUf+IQ5P2L+rJ7o/pYe2f04&#10;/fL9D5J/5xl/5x+8xf8AOVAtdF1rUH0/yL5VWSH1Y1qxlupWnaOFT8JkYn43OyIIwQ3wg7ztjtSH&#10;ZlyiLnP9Arfy7h326TsjsufadRkahD9Jvbz7z3U/Y38l/wDnFzyH+Qt3PrHkG3ul1C5tvqs9xdXL&#10;Ss8fMPuuyA1Ubqozge0O2c2uHDkIoGwAK/a952f2Nh0J4sYNkUSTf7H0Tmqdq7FX88X/AD8F/wDJ&#10;16z/AMwunf8AUKmeqey/+KR98vvL5b7Uf41L3R+4Prf/AJ+gfln9YsdA/NywiJktnbSL5wK/u5Ky&#10;25PcBWEor0q6jbvovY7WUZYT19Q+4/o+Tu/bHR2I5h09J+8fp+b6n/5wb/M7/lZf5T6Ut3L6mp6H&#10;XR7qp+L/AEcD0WNdzWEx792DeBzTe0ej/LamVcpeofHn9tu69nNZ+Z00b5x9J+HL7KfNn/Pzn80v&#10;0ZomjflFp8gE+pyHUr5QdxbwHjCpHg8vJvnDm29jtFxTlmPT0j3nn8h97qfbDW8MI4R13PuHL5n7&#10;kx1L8sf+VVf84f6lo1zH6epX9jBqt8CKH1ru5hYKw8Uj9OM/6mRhrPzXaYkOQJiPcAfvNn4sp6P8&#10;r2YYnmQJH3kj7hQ+Dy7/AJ9Yf8dbzl/zC6d/xObMz20+nH75focP2M+rJ7o/pfRv/Pwz87r38s/J&#10;dr5K8sztb6v5neaF5oyQ8dnCF9biR9kyF0Sv8pem4qNT7K9nDU5TOYsQr/THl8qv5O19qe0TpsQh&#10;E0Z3/pRz+fL5vGv+cH/+cPfKvmDypb/m7+adgmq3Ops7afZXIPoQwRuU9R46gSNIVJAcFQnEgVNR&#10;sPaPt7JjyHDiPDXMjmT3X0r73A9newseTGM2UXfIHkB311v7n2P+Zf8Azh3+Vf5iaPcaPD5d07Rb&#10;5o2FtfaVax2kkMn7LEQhFkAPVXBBHgaEaDR9vajTyEuIyHUSJN/Pl8HfavsHT6iJjwiJ6GIAr5c/&#10;i/Kz/nDj8wda/IX843/KbXZSunanqEuhahb8j6YvEkMUEqA/teqAle6Oevw07Xt/Sw12l8aPMDiB&#10;/o8yPlv7w8Z2Dqp6HVeDLkTwkf0uQPz29xfqn/zmD+dM/wCR/wCXF75h0ZuGu6hIum6a3++5plYm&#10;Wn/Fcauy7EcwoOxziuwezxrc4jL6R6j7h0+J+x7Pt3tA6LAZR+o7D3nr8B9r8sf+cLP+cW7X/nIb&#10;UdS8/wD5lSzz+XLC49KSISOsl9dyD1HDyg8wqhgzkEOxdaMN87T2h7ZPZ8RjxUJEf6WPLl93TZ4z&#10;2f7GGvkcmW+EH/THnz+/ru/VXVP+cNfya1WxbSZPKdlCjIUEtuZIpl22YSK3Ko67k+9c4qHb+qib&#10;4z8aI+T2k+wNLIVwD4XfzfhH/wA5K/kw/wCQ3ny+8gxzvc6eqR3VhPIKO9tNUryoAOSkMjEABmUs&#10;AK0HpXZHaH57CMnI8j7x+LfN+1+z/wAjmOPmOY9x/FP6Gv8AnHz/AMlb5I/8BnRv+oKLPLO1P8Yy&#10;f15f7ovqXZf+L4/6kf8Ach+E/wCYH/rTF3/4G8X/AFHLnpOl/wAQH/C/96+b6r/Hz/wz/fP6FPN3&#10;mez8laHqXnDWSRYaXZz3s9OvpwIXYDxJAoB3OeWYMJzTEI8yQB8X1HPmGGBnLkASfg/nx/Lvy15g&#10;/wCc3vzflm813ckUNyZL2+kQlhaWMTALDCG2ABZY0qOrc2DHlX1LV5odi6b0DlsPOR6n7z8ny/S4&#10;Z9s6n1nnufKI6D7h837N6b/zh9+TmmaauhR+UdPmhVeJlnVpbhvEmZmMlT7MKdqDbPP59vaqUuLj&#10;Pw2Hy5PfQ7C0sY8PAPjz+fN+Z/8AzkF/zhN5t/LbznZ+Yf8AnHCw1G70pwt3bm3lDTWFzG/2BIzB&#10;ivRo2JLdQxPGp6/sv2ix6jEY6kgHkb5SHu+95HtT2eyafKJaYEjmK5xPv+5+xX5Yaxrev+U9H1fz&#10;vZPp/mCazi/SFs4ClLhRxk2GwDMCyj+UjrnBazHDHkkMZuN7Hy6PeaPJPJjicgqVbjz6vyk0P/nB&#10;X8xvzD/Mseefz4+qtol/fS3up/Vr31JWWhZIUoAQhISLYgpH9mlBnbZPaTBp8Hh6e7AqNjb3/p97&#10;xWP2bz6jP4moqiblR3936Pc/Skf841/lOLT9GDyV5f8AR4cOX6Nt/Vp/xl4epX/K5cvfOR/lfU3f&#10;iS/0xr5cnrf5I01V4cf9KPv5vwv/AOclvJEP/ONX5xSw/lrK9tBZPaatpwLMWty9H9PlXkyq4IFT&#10;UpQMSak+kdkak9o6X97vdxPn5/jq+c9r6cdnar91tVSHl5fjo/ow067/AEhaQX/Hh68SS8a1pzUG&#10;ldq0rnlE48JIfVYS4gC/mn/5yC1q58t/nd5n8xaYVF5YeZZ7qEuOS+pDcc1qO4qBUZ672XjGTSQi&#10;eRgB8w+SdqZDj1c5DmJk/Ivvr8h/+ffVp5w02L8yP+cgb29uNW1gfXjp8Mvpson+MNcykF2katWV&#10;SvEmhYmoHMdp+1Bwy8LTAAR2v3fzRyp6bs32XGaPi6gkmW9e/wDnHnb6R/5yN83WP/OJP5MDQvy1&#10;DWc7t+idHDSNI8L3BeWSXk1SSiCRlJ2D8AfA6nsnAe1dVxZd/wCKXnVAD47fC3bdq5x2VpeHFt/D&#10;Hyuzfw3+L4j/AOcE/wDnFfRPzet7782/zVhfUdOiu3trOzldwk86hXlmlYEM6gsFC1ozc+daUzov&#10;aTtqekIw4djVk9w6Ad39lPO+zfYsNWDmzbi6A7z1J7/7X6YeaP8AnFH8pPNemyaHd+UdJtEdCiz6&#10;faxWlwhpQMssKqxI6/FyBP2gRUHkMPbepxS4hOR8iTIfIvX5uxdNljwmER5gAH5h+MnlLWNW/wCc&#10;Lvz0l0GS7d9Ks76Ozv6nilzptxxdZHXpyWN1lH8si0rSte/z449saPircix5SHT5ivc8BgyS7H1f&#10;DewNHzif2b+9/RDnlb6m7FXnX5wf8oH5p/7Yepf9Qz5l6D++h/Wj94cTX/3M/wCrL7i/nn/5xP8A&#10;zk0X8ifPsXn7zdBeXOnpZXNuY7FI3l5SgBTSSSNabb/F9Gep9t6Ceuw+HAgGwd7rb3Avl3Ymvhos&#10;3iTBIojbnv7yH6hf9FPPyt/6tHmb/pFsv+yvON/0Haj+dD5y/wCJex/0Yaf+bP5R/wCKeU/m1/z8&#10;00zUdEutI/KHR9Qg1S6iaJb7UzFF9W5ggyJHDJLzdf2auoDbkMBxObofY+UZiWaQIHSNm/KyA4Wu&#10;9r4ygY4Ymz1lQr4Al5J/z7v/ACE1TzL5vh/OXWrV4vLmirL9TlkWgubx1MYEYP2liDMzMNg4Vdzy&#10;pne1XacceLwIn1S5+Uef2/c4Pst2ZLJl8eQ9MeXnLl9n3vvX/nNn8pPzC/Ovy/pXkn8r/q/6PNzJ&#10;c6oJ7n0OfpBfq69DyXkXYjsyofCnM+zuuwaOcsmW7qo0L9/6Ptel9odDm1kBjxVV3KzXu/T9jH/+&#10;cZP+cJvK/wCXflpJ/wA2tE03WfN1zJI1z9bjjvIIEDFY44lkBT7ADM3HlyYitFGW9se0WTUZP3Mj&#10;GI5V6Se8mt2rsf2ex6fH++iJSPO/UB3AXskH/OZf/OLn5fH8udX88eU9EsdD1vRIVu4pdOgS2jkR&#10;XAeOSOIKjclJo3HkGC78eQNvYHbObx445yMhLbc38QS19v8AY2HwJZIRETHfYV8CA8r/AOfW3m6/&#10;ubTzX5IuXZ9OtHs763UsaRyTeokoA6UYIh2puD1rtm+2eCIMMg5mwfhVfeXC9jc5InjPIUR8bv7g&#10;9C/5zS/5xz/Ljyt+WPmr8ytA0GC28zCa0uPrqyzl/UudQhWVuLOV+IOwPw99qZi+z3a2fLqIYpSu&#10;O4rbpE108nK9oOysGLTzyxjUtje/WQvr5vlz/n3n+Svkn84P8X/8rJ0iLVf0d+ivqvqySp6frfWv&#10;Up6brXlwXrXptm59qe0Muk4PClV8V8unDXP3um9luz8Wr4/FjdcNc+vFfL3P1O8wflv5a/Kz8r/N&#10;XljyBp6abpjaTqtwYI2dh6j2rBmq7Mdwo79s4zFq8mq1EJ5DZ4oi/i9nl0mPS6ecMYocMjXwfzp/&#10;lVF5n1fWj5G/Lsn9LeZof0MQp4kxTSI7gt+ypEf7w9PT512Oeq6044Q8TLyh6viAf17edPlWiGSc&#10;/Dx85+n4Gv1b+Vv2Y/LL/n3D+X/la0trrz1cXmt62nCSR0ma3t0kWhpGkdHIB7ux5deK9M4DWe1m&#10;bKSMYER7rPx/Y99o/ZPDiAOQmR99D4ftTP8A5+C/nlfflZ5LtfKHla4a21vzK8sJniYrJDaQhfWZ&#10;SN1Zy6ID/KXpuNoey/Zo1WUzmLEOnfI8v1/Jn7UdonTYhCBoz+wDn+r5vmD/AJwe/wCcN/L/AOYe&#10;hr+bv5rW7XtjcTSR6ZpxZkidImKPNKVIZhzBVUqF+EluQYAbn2j7fnp5+DhNEfUeu/QfB0/s72DD&#10;UQ8bMLB+kdNup+L7r8+f84S/lH520uTSLfQLfRropSC90wehLEw6MQDwk9w6tX2NCOb03tFqcMuI&#10;yMh1Etwf1fB6TU+z2mzR4RERPQx2I/X8X5BflX5w17/nDf8AOSbQdbmP1K1vRpusxqSI57N2BWYK&#10;a7qjLNH3/ZqAzZ3etwQ7X0vFHmRcfKXd+gvC6LPPsjVcMuQNS849/wCkP3p/N8hvIXmgjcHQ9S/6&#10;hnzzPQf30P60fvD6Vr/7mf8AVl9xfip/z7X/APJtzf8AbDvf+TsOehe13+Lf5w+4vn3sl/jP+afv&#10;D98c8yfTHYq7FXYq7FXYq7FX/9H7+Yq7FXYq7FXYq7FXYq7FXYq7FXYq7FXYqk3mDy5pXmywm0Hz&#10;PZW+oabcLxlt7qJZY3HurAj5eHbLMWWWI8UCQR1GzXlxRyjhmAQeh3fmr+cv/PtPy/r5l1j8mr86&#10;LeNVv0fel5rNj4JJ8UsQ+fqjsAozruz/AGunj9OccQ7xtL5cj9jyWv8AZGGT1YDwnuO8fnzH2vy6&#10;/NH/AJx3/ML8nJHHnvQ7m3s1NFvoh61o2+1Jo6oCeysVbxUZ2Wi7Vwav+7kCe7kfkXjdZ2Vm0n95&#10;Egd/MfMPFM2Lr3Yq7FXYq7FXYq7FXYq7FXYq7FXYq7FXYq7FXYq7FXYq7FXYq7FXYq7FXYq+6P8A&#10;n3XF6n5y2T/7706/b/knx/jnN+1ZrSn3h6T2VH+FD3F/QXnlz6e7FXYq7FXYq7FXYq7FXYq7FXwB&#10;/wA5/wD5jnQPKlj+Xdi9LnXJvVuADuLa2Iah8OchSniEYZ3HsP2f4uY5jygKH9aX6hfzDwXt72j4&#10;OCOAc5mz/Vj+s18ikv5J/wDOFPk7XvJWkeYPzCgvG1vUIBdyrHcNEqJKeUS8QNiIyvKu/KuXdse1&#10;+fFnlDCRwxNDa+XP7baOxfYzT5dPCecHikLO9UDuBXuq/N6p/wBCK/lV/wAst/8A9Jr/ANM1n+jP&#10;Wd8f9KHa/wCgfRd0v9MXyP8A85c/84uaD+U2haf5z/LyO4WzFybW/SaUy09QVicE9BVWU+7LnUey&#10;/tJk1+SWLNV1caFcuY/T8C8n7WezGLs/HHLgurqVm+fI/o+IffP/ADi9+Zn/ACtL8vdL1m6kEmp2&#10;a/o++3qfWgAAY+7oUc+7HOJ9o+zvyWplEcj6o+4/qNj4Pd+zHaX5/SxmfqHpl74/rFH4sh8//n95&#10;D/K7U4vLnnzVjp+oTwrcRo1rdSK0bMyhuccTJ9pSD8W1N8o0PYep1sDPDHiANc4jf3EguRr+3tNo&#10;JjHmlwki+Ujty5gEdG/Nf5C/lz+YDtqPmPy9YXM84q1xEhhkcNvyMkJRmPga18Dg03beq0vphOQA&#10;6HcD4SsLquwtJq/VkxxJPUbE/GNF+ff/ADlP/wA4l+XPyu8uv+ZX5fXNzbR21xCk9lO/qrSVwitF&#10;IaOpViKhi9QagrT4u59m/afLrcvgZgDYNSG3LvHL5U8D7UeymLQYvzGAkURcSb5mtjz599vsT/nE&#10;Lz/qnn78tbPVfNEslzfWU89k1w9WkmSGhRmO5ZgrBSerFampqTyntToYaXVGOPYECVdBfP3d71/s&#10;lr56vSCWQ2Ykxvqa5e/Y18GX+U/zr/LT87Lm48k+X7+DWJhC001ldWU6K0asFYlbmJVahYVG570p&#10;mLquyNX2aBlmDHehISHP/NJIcvSdtaPtMnDCQmasxMTy/wA4AFi/mf8A5w+/KnzOj8tCXT52rSbT&#10;5ZICtfBATF8qoaZk6b2q1mH+PiHdIA/bz+1xtT7I6LP/AAcJ74kj7Pp+x+b3mLQNS/5xK/N+x07y&#10;fqM9zaM1rMA3wtPaTycWgmVaK5+EioAFeLgK1AO/wZ49vaIyyRAO490gPqj3fgbvnOowT9ntfGOK&#10;RI2PvjI/TLof7Ds/YH80f+UM8xf9si//AOod88r7N/v4f14/eH13tT/F8n9SX+5L8+v+fbv/AE2f&#10;/bo/7G87n2//AMl/n/7x4D/gc/5b/M/377d8/wD5/eQ/yu1OLy5581Y6fqE8K3EaNa3UitGzMobn&#10;HEyfaUg/FtTfOP0PYep1sDPDHiANc4jf3Egva6/t7TaCYx5pcJIvlI7cuYBHRvzX+Qv5c/mA7aj5&#10;j8vWFzPOKtcRIYZHDb8jJCUZj4GtfA4NN23qtL6YTkAOh3A+ErC6rsLSav1ZMcST1GxPxjRfn3/z&#10;lP8A84l+XPyu8uv+ZX5fXNzbR21xCk9lO/qrSVwitFIaOpViKhi9QagrT4u59m/afLrcvgZgDYNS&#10;G3LvHL5U8D7UeymLQYvzGAkURcSb5mtjz599vsb/AJw/8+6r+YP5bWWpeZpXuL+znnsWuJCS8qxU&#10;KMzHdiFYKW6krU71Ocp7VaKGk1RjjFAgSruvn+t7D2R189ZpBLIbIJjZ61y+w18Hwf8A85u/+Tg0&#10;7/mA0/8A5PyZ2vsf/iMv60vuDwvtr/j8f6sfvL9kM8nfYH5e/wDPxLzjqUEmg+RbaR49LnilvrhF&#10;JAmkVwiBvEJQkDxavYU9G9g9JAieU/UCIjyHM/P9D5l/wQtZMGGEfSQZHzN0Pl+l9Y/lJ/zjf+X3&#10;k3QNPEei2Oo38ltFJNfXsCXEkjugLMpkDBVNdglBx8TUnme1O39TqMkvXKIs1EExAr3c/i9V2T7O&#10;aXTYo+iMjQuUgJEk+/l8GM/85QeWvJnk38svMGrQ6LpVrdyW4traSKygWT1Z3CLwIUEEAk1G4AJ7&#10;Zkezmoz6jVwiZyIuzcjVDffdxvabTafTaPJIQiDVCoi7JrbZ5h/z7t/5QzXP+2v/ANi8ebH28/v4&#10;f1P0l1n/AAPf8Xn/AF/96GNf8/HP+OZ5U/5ib7/iEWZHsD9eT3R+8uN/wRPoxe+X3B9t/kh/5Lny&#10;h/4D+lf9Qkech2x/jWX/AIZP/dF7XsT/ABTF/wALh/uQyvzp/wAo/q3/ADAXX/JpsxdJ/ex/rD73&#10;K1n91L+qfufmd/z7j/46fmv/AJhrH/icueh+330Y/fL7g+bf8Dv68vuj95eo/wDPw3y5Pf8AlDRv&#10;MsClo9O1Fopafspcx0DH25Iq/Nhmt9hNQIZ5wP8AFGx/mn9Rdn/wQdOZ4IZB/DKj/nD9YD23/nET&#10;zlZ+b/yv0RLN1NzpcX6Ouowd43gNFqP8qPi4/wBbNP7U6SWn1c75SPEPO/1Gw7r2S1kdTo4VziOE&#10;juI/WKL6XJAFTsBnPPSvBPJH/OSnkn8xPMsn5f8AlGe5u9SiM5Z1gYQcICQziQmhUmgU9+S+ObvW&#10;ez+o0mLxsgAG3XffpXf3uh0XtHp9Zm8DESSL6bbdb7u58T/8/F/LVwmo+XPOCKTayW89g7dleN/U&#10;QH/WDtT/AFTnX+wWoHDkxdbEvgdv0D5vF/8ABD0xE8eXpRj8QbHzs/J9bflp+VP5T/mD5W0nzjpv&#10;ljRpYr60ilYi1iJWXjSRGoPtI4ZW9xnMdodp6zSZpYpZJiiep5dD8Ru9Z2b2XodZhjljjgeIA8hz&#10;6j4HZmVx/wA4/wD5W2kUl3deVtGjhiVnd3tYwqqoqSSRsANycxI9uayRoZJ/MuZLsDRRFnFCh5BJ&#10;PylH5OX2qzXX5OQ6OdWggPqyadAFdInYAgsFFAxptXenscu7U/PRgBqTPhJ24j1aeyfyE5k6UQ4g&#10;NzEb0+h80L0DsVfEn/Off/ksov8Atr2n/JuXOw9iP8b/AMw/eHivbz/Ex/Xj9xZL/wA4Q/8AkpNK&#10;/wCYm+/6iHzH9sf8dl7o/cHK9iv8Rj75f7ovrbOXerdirsVfkJ+XYB/5ywuK/wDV41v/AKhLjPU9&#10;f/xjD+pj/wB1F8k7O/42z/Xyf7mT9e88sfW35Xf8/F/LE6X/AJc85opNrJBPp8jDorowlQH/AFgz&#10;0/1T7Z6V7BakcOTF1sS/QflQ+b5d/wAEPTHix5elGPxG4+dn5P0D/JrzvZfmJ5L0bzVpciuJrSJJ&#10;lBBMc8ahZYzToVYH5ih6EZw3a2jlpM88cuhNeYPI/J77sfWx1mnhkj1AvyI2I+b0maaO2je4uHWO&#10;KNS7u5AVVAqSSdgAOpzXgEmg7KUhEWX45fk3Mfzf/wCcjpvOOkKf0bFf3upFwOlvErRwsf8AXYxg&#10;+HLvnq/aw/IdljFLnwxj/nHc/Lf5Pj/Y5/lHtY5Y8hKUv80bR+e3zfR//Pwzyzcal5Q0fzPbKXi0&#10;zUGjnp+ylylAx9uaKvzYZoPYTUCGeWM/xR2/zT+ok/B6P/ggaYzwQyD+GW/ukOfzAHxewf8AOHvn&#10;2x86flppVjaOPr2ixjTruLaqGOvptTwePiQfHkP2Tmq9q9FLTauRPKfqB9/P5F2/shr46nRxA5w9&#10;JHu5fMfpfULusamSQhVUEkk0AA7nObAt6cmn4pS+c7Pz/wD85LWnmrSHEtjN5hsooJF6SJbCOBXH&#10;swj5D2OevDSS0vZRxy5jHInyMrlXwt8XOsjq+1xkjuDkiAe8RqN/Gn7X55C+0PyE/wCcEQD+bPmC&#10;vbSL7/qOt89T9tP8Th/Xj/uZPknsN/j0/wCpL/dxfr3nlj62/Ir/AJzU1q/85fmno/5YXly1vo0I&#10;sY0WtEEl49HmIOxIUhQewU+Jr6l7I4Y6fRyzgXI8XyiNo/jvfJfbPNLU62GnJqI4R8ZHeX6Pg/RD&#10;yn/zj5+Xfkyzj03SfLmnScECNPdW8dxPJTqXkkVmJJ3IFFr0AG2cHqu3dVqJcUpy9wJiB7gH0LSe&#10;z+k00eGOOPvIEifeS+ZP+c4NE8p+T/y8EOlaVptlqeoahbwwPb2kMcvFKyOQyqGAooBI/mA750Xs&#10;dmzajU3KUiIxJNkkdw+95n22wYNNpajGIlKQAqIB23PTyelf84Q/+Sk0r/mJvv8AqIfNf7Y/47L3&#10;R+4Oz9iv8Rj75f7ovCv+fjn/ABzPKn/MTff8Qizc+wP15PdH7y6L/gifRi98vuD7b/JD/wAlz5Q/&#10;8B/Sv+oSPOQ7Y/xrL/wyf+6L2vYn+KYv+Fw/3IeFf851f+Squv8AmPsv+JnNz7Gf44P6svudH7cf&#10;4kf60fvR/wDzhD/5KTSv+Ym+/wCoh8h7Y/47L3R+4NnsV/iMffL/AHRezfnf/wCS583/APgP6r/1&#10;CSZqex/8axf8Mh/ug7jtv/FMv/C5/wC5L4k/59x/8czzX/zE2P8AxCXOv9vvrx+6X3h4r/gd/Rl9&#10;8fuL9K88+fSHYq7FXYq7FXYq7FXYq7FXYq7FXYq7FXYq7FXYq7FXYq7FXYq7FXYq7FXYq7FXYq7F&#10;XYq7FXYq7FXYq7FXYq7FXYq7FXYq7FXYq7FXYq7FXYq7FXYq8888flb5e/MCMjXbYC7Aol1DRJl8&#10;Pip8QHgwYe2c12/7JaPtofv4+rpOO0x8evulYd32R7Q6nsw/upbdYneJ+HT3ii+JfP8A/wA48+Yf&#10;KHO/0hTqumLU84VPqoP8uPc7eK8h3PHPCPaP/gbazsy54v3uPviPWB/Shz+MbHU0+r9je22n11Qy&#10;fu59xPpPul+g15W8BIpseuedvZuwK7FXYq7FVa2uZrOVLq0keKaMhkdGKspHQgjcHLMWWWKQlAkE&#10;bgg0R7iGE8YyAxkAQeYO4L0XWvzg83eYNOTQdT1OVrRVKvxojyjwkZQCw+Z371O+dLrvbTtDW4Rg&#10;yZSYjY1QMv60hRl8efWy6TS+zOj0uQ5YYxfTqI/1Qdh+KeaZyzvnYq7FXYq7FUbp+nXWrXCafpcE&#10;lxcyGiRRKXZj7Ab5fptNk1MxjxRMpHkALJ+Aas+eGCJnMiIHMk0H1b5A/wCcXrq84al5/mNtDsRZ&#10;wMDIfZ33VfkvI+6nPX/Zz/gT5MtZNeeEf6nE+r/Olyj7hZ8wXzntn/ggwx3DSDiP8+X0/CPM/Gvc&#10;X2J5f8s6X5UtV0vy9aRWlsP2Yxux8WY7sfdiTntfZvZWDs7H4WngIR7h18yeZPmSS+Y63X5dbPjz&#10;SMj5/oHIDyCe5sHDdirsVdirsVdirsVdirsVdirsVdirsVdirsVdirsVdirsVdirxDSf+ckvyx1z&#10;VofKmk+Z9Pm1e4nFrFahyJGmLcQgBA+Ku1PHbNjPsjUQjxmBoC78nXQ7W085cAmLJqvN7fmudi8h&#10;/MP8hfy//NSKSLzx5fsbyeQMPrQiEdypPdZ4+Mg8ftUr1BzP0vaebSn93Ijy6fI7ODquzMOqH7yI&#10;Pn1+Y3fz+/8AOS/5Qn/nHL8xpvK/lu9ma2iW31LTbktxnjRySlWWlHjdCAwp0DbE56f2Rrv5Qwcc&#10;h3iQ6f2EPmHa+h/k/PwRPcQev9oL94dH816h+YH5Kx+cDRdW1Tyo1y2wp9YksiSQOlOe426ds81y&#10;YI4NXwdBOvhxfqfSseeWfS8fUwv48P634Cf844+RPOX5i+cE8t/lLri6B5hNpPLHdm8uLMmNKc4x&#10;JbK71INaUoQDU56d2tqcWnxcWaPFGxtQl9ktnzLsnTZdRl4cMuGVHezH7Ru/QH/oUb/nKT/y53/h&#10;x61/1Qzl/wCXez/9R/2EP1vT/wAh9of6t/s5/qY95l/5wZ/5yI852g0fzh57stWsA6yi3v8AWtVu&#10;IuaggNwkt2XkATQ0ructw+0mhwnihjMT3iMAfsLVm9nNbmHDPIJDuMpkfaH21/zhr/zj/wCYv+ce&#10;PLOqeWPOt1YXVze6kbyJtPklkjCeikdGMsURDVXsCKU3znu3+1IdoZBPGCKFb13k9CXoewOzJ6DG&#10;YTINm9r7h3gPyH/MRFl/5yVvY5AGRvO0YIIqCDfLUEZ3WlNaAf8AC/8AevDarfXn/hn++f0cZ5O+&#10;rPz9/wCflH/kpIf+25Zf8mps6j2R/wAZ/wA0/eHmPa3/ABb/ADh9xYb/AM+vP+UD8w/9tz/sWizI&#10;9sv76P8AV/SXH9jv7mX9b9AYn/z9P/45Pk3/AJitR/4hDl/sX9WT3R/S0e2f04/fL9D6K/599f8A&#10;klNG/wCYrUf+op81PtR/jcvdH7g7b2X/AMVj75feX5K/kARZf85C6KnmEj1l8yTRyciB+/Mkir1F&#10;K+oRTbr0p1zuO1PVopcP8wfLb9Dw/Zm2tjxfzz89/wBL+kDPJn1h5/8AmxJaQ+SPMsurgGxXRtRa&#10;4BNB6Qtn51NR+zXvmVoQTmhw8+KNe+w4utIGKfFy4ZX7qL8RP+fb8U0n5vq8Abgmj3rS0O3CsYFf&#10;Eciv00z0T2tI/Lb/AM4fpfPPZMH8z/mn9D6b/wCfp/8AxyfJv/MVqP8AxCHNR7F/Vk90f0u39s/p&#10;x++X6Hvn/Pu7ToLH8mbC5tlCyXmoX88x2+JxL6QP/ARqPozV+1UzLVEHoAPsv9Ls/ZaAjpQR1JP2&#10;1+h9yZzj0bsVdir+eL/n4L/5OvWf+YXTv+oVM9U9l/8AFI++X3l8t9qP8al7o/cH7ffn5+XKfmz+&#10;X3mDyEUD3F7ZObWva6i/ewGv/GRVr7VGeddmav8AK5o5O47+47H7H0TtPSfmsMsfeNveNx9r8lf+&#10;fa/5jv5U8+6l+WOqs8UOvWzGKJ6jjeWXJ+PE9CYjLXoaooNdqdx7XaTxcIyj+E/7GX7aeH9ktX4W&#10;Y4j/ABD/AGUf2WxacH/nLj/nJkxV+seXl1HjUbp+jNN6/IT8P+Cm+jLh/rVoO6Vf7OX6v0NJ/wBd&#10;df3xv/YR/X+l+p3/ADmmAv5J+bQNgLW3/wCoqLOM9nv8bh7z9xez9oP8Un7h94fCP/PrD/jrecv+&#10;YXTv+JzZ0ntp9OP3y/Q837GfVk90f0pD/wA/R1uB5v8ALDuf9FOkyiMbfbE55+/QplvsZXhT7+If&#10;d/a1e2V+LDu4T9/9iC/Kb/nGf/nITzZ5P0bzJ5A/MNdP8vXloktlaLruqwCGM1/d+nFCUQqaghSQ&#10;D3yWu7Y0WLLKOTFcgdzwQN/Em2Oh7I1uXFGWPLUSNhxzFfACnon/AEKN/wA5Sf8Alzv/AA49a/6o&#10;Zify72f/AKj/ALCH63L/AJD7Q/1b/Zz/AFMb8rf8+9vzYsfOWmef/NGvaHfTW2q2uo3kz3t9LcS+&#10;lOsjtyktQWdqHdm3PU98uze1OmliOOEZC4kDaIAsV0lyacPsvqY5RknKJqQJ3kSaN9Y83pf/AD9L&#10;W4/w75SZP95BqF2JOn2zEvD36c/49sw/YyuOffQ+/wDscz2yvgh3Wfu/tev/APPuOW3k/J6JLYr6&#10;iatfLNxG/P4COXieBX6KZg+1gP5rf+aKc72UI/Lbfzjb7zzmXpX4Wf8APzu4tpfzM0eGEVuYvL0A&#10;lau1DdXBRaV2I3PTowz0j2OBGnl/XP3B849sCDnj/VH3l+uv/OPn/krfJH/gM6N/1BRZw3an+MZP&#10;68v90Xuey/8AF8f9SP8AuQ/Cf8wP/WmLv/wN4v8AqOXPSdL/AIgP+F/71831X+Pn/hn++ftH/wA5&#10;gpcP+TXnBbD+8/R1T/xjEiGT/hOWefdg1+ahff8Ao2+19A7dv8rOu79O/wBj85v+fW8kA82eaIXp&#10;9abS4GTpXgJ6PTatKlK7+H0dX7Zg+HDu4j9zynsaR4k+/hH3v2szz19BdirGPOnm2w8h6DqXnTXm&#10;KafpdrNdzlRVikSliFHdjSgHckDLtPglnmIR5kgD4tOozxwQM5cgLPwfh9b/AJu/nn/zmh5tuPKn&#10;kHUpdG0sK05trS4e0tbW25BQbiaMerKSSKg8izVKRqooPRjodJ2PjE8g4jysiyT5A7D8WXzsa7V9&#10;sZDDGeEdwNADzI3P4oPbI/8An2553ux9Z1X8wR9afeSkNxKK/wCu0yk/SBmuPtbiGwxbe8D9DsB7&#10;J5Tucu/uJ/S/P7/nIv8AKK8/JHzlL5D1fVRrNzHbQTtdcGTaUEhaMznYe/fOo7J1w1uLxBHh3Ir3&#10;PMdq6E6LL4ZlxbA3739Mnlz/AI5Nh/zCwf8AEBnkGX6j7y+u4vpHuD+dT81NOg1j/nIvVNIv1D2t&#10;15yEEqGhDJJeKrDfbcHPVtFMw0IkOYx3/sXyvWwE9cQeRyV9r+kTPJX1h+V3/P0tbg+XPKbof9FG&#10;oXYkG32zEvD36B87T2Mrjn30Pv8A7HjPbK+CHdZ+7+18yf8AOO3/ADj9+eH5h+TIPMv5ReeV0Ty+&#10;9xcRixGs6laGOVGo5MVvE0YLbNUGpBBObjtXtTSafKY5sfFKhvwxO3vJt0/ZXZer1GISw5OGNnbi&#10;kN/cBT3P/oUb/nKT/wAud/4cetf9UM1v8u9n/wCo/wCwh+t2X8h9of6t/s5/qed+Yf8An3R+dPm2&#10;9fXPNfmfRNT1GQKr3N7qOoTzMFHFQZJLVmIAFBU7DbMvF7V6XEOGEJAdwjED7JOJl9ldVlPFOcSe&#10;8ykT9sX7XaVbPZWVtZzkNJDDHGxBJBKqASK79c88meIkvoUBQAR+RZPOvzg/5QPzT/2w9S/6hnzL&#10;0H99D+tH7w4mv/uZ/wBWX3F/P7/zhr+Vnl384fzGi8mefLd7nSnsbqcxxyvEecYBU8kIO1elc9P7&#10;f1s9Jg48Zo2B3vmPYGihq8/BkFiie5+uP/RPr8lP+rNdf9xG6/5rzhv9FGr/AJw/0o/U9z/oX0v8&#10;0/6Y/rZT5Z/5wj/JfytOt9aeWIbq4RuSm+nuLpdugMcsjRkfNMpze0WqyijOvcAPtAtuw+z2lxGx&#10;C/eSfsJp9S2lpBYQx2VjEkNvCgSOKNQqIqigVVFAABsAM0spGRsu5jERFB+c/wDznH/zlzq/5MzW&#10;v5a/lq8cPmK7txdXd86CQ2sLsVRY0YFDI5UklgeCgfDVwy9Z7OdhR1gOXL9INAd58/IPKe0fbktG&#10;RixfURZPcPLzL5w8j/8AOIX52/nnpdv54/MTzjcafb6lGlxBFfXVzc3BjcBkYwhlSMEEFV5Bl6FF&#10;zbant3SaKRx4sYNbbAAfPmXVafsLV62IyZJkXvuST8uQS783f+cDPMX5aeTdY8+an52F/baZbGd7&#10;U28q+qAQONWmYCpPcHJaH2mhqcscYx1Zq7G32MNd7NT02KWQ5LoXVHf7WXf8+sP+Ot5y/wCYXTv+&#10;JzZR7afTj98v0N/sZ9WT3R/S+1f+c8v/ACRfmr/t2f8AdSts572a/wAch/nf7kvQe0v+KT/zf90H&#10;yH/z6p/6bz/tyf8AY5m99tf8n/nf710fsX/lP83/AHz9NPzg/wCUD80/9sPUv+oZ85DQf30P60fv&#10;D12v/uZ/1ZfcX4i/8+4tOgvvzgjublQ0lnpN9PCdvhc8Iif+AkYfTnontZMx0tDrID7z+h889lIC&#10;Wps9Ik/cP0v3/wA8wfTn4n/8/R47geb/ACxM/wDvI2kyrH/xkE5L/gUz0P2MI8KffxD7v7Xz32yB&#10;8WHdwn7/AOx+j/8AziDNbT/k35Oewp6Q00KaEH94sjLJ0A35hq+/Uk75yXboI1U77/7Pses7CIOl&#10;hXd/b9r6RzUu2fz0f8/CpLR/zp1VbIATJZ6etzQ9Zfq6kV3/AN9lPD+Oep+ywP5WN95r3X+u3y72&#10;oI/NGu4X76/VT9rvN8U0H5SapDehhcJ5VuVkDGp5ixYNU+Nc88wEHUiv54/3T6DnBGmN/wAw/wC5&#10;fjv/AM+1/wDybc3/AGw73/k7Dne+13+Lf5w+4vB+yX+M/wCafvD98c8yfTHYq7FXYq7FXYq7FX//&#10;0vv5irsVdirsVdirsVdirsVdirsVdirsVdirsVdiqyWJJ0aGZQ8bgqysKgg7EEHqDhBpBFvlP8yP&#10;+cKPyk/MoyXV3oi6TqEla3WkN9Uap6kxgGFiepLRk++brSe0Op02wlxDulv9vP7XS6v2e02o3MeE&#10;98dvs5fY+GvPf/PrrVrcvcflr5ltrpNytvqsLQMB4etD6gY/880GdJpvbKJ2ywI84m/sNfeXndT7&#10;HSG+KYPlIV9ov7g+R/N3/OFf5yeTizXXli5voFrSXTXjvOQHcJEzSfegObzB7Q6XNymB/W9P37fa&#10;6PP7P6rDzgT7vV92/wBj531zyprfliT6v5l02806WtOF3byQtX5OoObXHnhl3iQfcQXVZMM8e0gR&#10;7wQkGWtTsVdirsVdirsVdirsVdirsVdirsVdirsVdirsVdirsVdirsVfff8Az7dh9T83uf8AvvRr&#10;1v8Aho1/jnMe1prTf5w/S9N7Jj/Cf80/ofvxnmL6a7FXYq7FXYq7FXYq7FXYq7FX5k/mt/zj7+YX&#10;51fnBH5g8zaS1v5HiuYLVZ2u7ViLC3PJiI1lMgMzcyBwqpkHIbHPROzO3NN2douDHK8hBNVL6z51&#10;Xp2670+adq9gartPX8eSNYgQL4o/RHnsDfq36bXu/TOONYlWKJQqKAFUCgAHQAZ54Tb6UBS/Alg3&#10;5meSLf8AMjyrq3ke/wCIj1G1eFWbokv2on7/AGJArfRmb2drDo80co/hN/DqPiLDg9paIa3DLCf4&#10;hXuPQ/A0XxV/zhv+VX5m/k9rOp6R540c23lzUYBJ6ou7SUJcwmiHhHKz0dCwJC9Qlem3Xe1naek7&#10;Qxxlilc4nlUh6Tz3IA2Nfa8Z7H9l6zs7JKOaFQkOfFE1IctgSdxf2Pb/APnJn/nHO2/PjS7eXT50&#10;svMenB/qlxICY3R92ilpUhSQCGAJQ12NSM0/s92+ey5mxcJcx1HmP1dXd+0vs6O1oDhNTjyPQ+R8&#10;vPo+TfLOtf8AOTf5LWqeVY9D/Tmm2gEVt60X11VjAooSS3kSXiANg5+EbUAoM6fUYeye0T4nHwE7&#10;mjw7+YkCL93N5TTZu2OzI+HwcYGwsce3kYkSr38kN5o8l/8AOQ3/ADkubfQ/O9jBoPl5JlmdHUW8&#10;IY9GMZeSeQqCeKnYHrxO+S02r7M7GueImcqr+cfnQiGOq0favbdQzREIXf8ANHysyNP0V/Kn8ttO&#10;/KTyvY+RdCZpIbRSZJnFGmlc8pJCN6cmJoKnitFqaZwXafaEtfmOWfXp3DoH0Lsrs2HZ+GOGHIde&#10;8nmfxy5PhX83/wDnEzzh5Y81yfm1/wA473Ijunme6NkkiwzQyvu/pF6RvG9TWNyKA8aOuw7Psr2n&#10;wZsP5fWjaq4qsEdLrcEd49+zw/a/spnwZ/zOhO93w3RBPOr2IPcfdusi/Of/AJyegj/Q0nk6GW6p&#10;T602nycula8lmEP/AAvt1phPZPZJPF4pru4h/wATxIHbPbAHB4QJ7+E/olw/Yqflb/zi55589edI&#10;vzg/5yJnVZoporpbLmjyyvFQxKwirHFElAeAJJpxKrUnB2l7SafTYPy2iHMEcW4AB589zI9/xZdl&#10;+zGp1WoGq1x5EHh2JJHIbbCI7vg/QLz7plzrXlnWtG0xPVvLvTby3hSoXlJJCyqKsQBUkCpIHjnD&#10;6LIMeWEpchKJPuBD3uvxHLhnCO5MZAe8g0+O/wDnCX8mPOP5Rf4m/wCVh6b+j/0h+jvq3+kW83P0&#10;frHP+5kelOa/apWu1aHOr9sO1sGv8PwZcXDxXsRV8NfUB3F5D2L7G1HZ3iePHh4uGtwbriv6Se8P&#10;Uf8AnJn/AJxztvz40u3l0+dLLzHpwf6pcSAmN0fdopaVIUkAhgCUNdjUjNb7PdvnsuZsXCXMdR5j&#10;9XV2ntL7OjtaA4TU48j0PkfLz6Pk3yzrX/OTf5LWqeVY9D/Tmm2gEVt60X11VjAooSS3kSXiANg5&#10;+EbUAoM6fUYeye0T4nHwE7mjw7+YkCL93N5TTZu2OzI+HwcYGwsce3kYkSr38kN5o8l/85Df85Lm&#10;30PzvYwaD5eSZZnR1FvCGPRjGXknkKgnip2B68TvktNq+zOxrniJnKq/nH50IhjqtH2r23UM0RCF&#10;3/NHysyNP0V/Kn8ttO/KTyvY+RdCZpIbRSZJnFGmlc8pJCN6cmJoKnitFqaZwXafaEtfmOWfXp3D&#10;oH0Lsrs2HZ+GOGHIde8nmfxy5Pkr/nMj/nGvzB+a95p/nv8AL9EudUs7b6lcWjSLE8kSu0kbRs5C&#10;VUu/IEgkEUrSmdR7J+0GLQxlhzbRJsGro1Rut+geU9sPZzL2hKObBvIDhIurFkgi9upTf8hNW/5y&#10;BuPMFjpn5uWQj8swQyi4uZVtBM7CMiLkY3LMeVKlV92OVdt4uzRjMtMfWSKA4q578xXL9jd2Fl7U&#10;OWMdSPQAbJ4bO23I3z7h72d/85T/APOPLfnrottLocsdv5j0ppGtWmqI5Y5AOcLkVK1KqVahoRSl&#10;GJGF7N9u/wAmZCJi4S51zBHIj9I/U53tR7P/AMq4wYECcbq+RB5g/oP63yZ5Q8z/APOTf5VWUPke&#10;Dy8+pWtqvoWzXNuLoRIBRVWaCRQVX9nmxoNvsig6fVafsnXSOUz4SdzR4b/zZDn7nlNJqe2NBEYR&#10;j4gNhY4qH9aJ5d1lOdc/I/8AOj8/7O88w/nHIlmljZXMuj6LC8Ufq3bRH0gQrFEHKlWmcv8Asnip&#10;LCrD2zoOypCGm3sjjmbNRvfzPuiK67luz9idodrxM9VtwxJhAULlW3Whv1kb6bDd7j/zhd+U/mv8&#10;ptE1rTPzA046fcXd5FNAvrwTB0EfEmsMjgUPjT2zTe13aeHX5ISwy4gAQdiOvmA7v2N7Kz9n45xz&#10;x4SSCNwen9ElAf8AOav5P+bvzbsfL9t+XunfpCSxmu3uB68EPASLGFP750rXielffJ+yHauHQSmc&#10;0uGwK2J5X3Atftn2Rn7QjjGCPFwmV7gc6/nEPqT8rNFvPLfkvy55d1qL0dQsNH0+1uYuStwlht0R&#10;15KSpowIqpIPYkZzfaWaObPknHcSnIg+RJIeo7Lwyw6fHCexjCII7iIgHkyDzPZzajo+oafZrzuJ&#10;7SeKNagVZ4yFFTQCpPfKNNMQnEnkCD9rfqYGeOURzII+x8N/84Vfkl51/KS+8wXP5haZ+j476G0S&#10;3P1m3m5mNpCw/cyPSnIdae2dl7X9sYNfGAwy4qJvYjnXeA8T7Gdi6js+WQ548PEI1vE8r/mkvtzz&#10;h5S0zz3ot75Q8ywifTL+IwzJWhodwynsykBlPZgDnH6XVT0uQZIGjE2Px972mr0kNXjOLILjIUfx&#10;3jmPN+XLf848/nR/zjprk+t/kpOdV0uchT6JjLSR1+Fbi2lIBYVNGTlTchkrTPR/5d0Ha+MQ1Q4S&#10;O+9j/RkPuP2vmJ9n+0OxshnpDxRPdW4/pRP3i/gmmsa5/wA5Qfm5at5TfSZNGsrkGK4kSBbHkh+0&#10;GklYuFIO4j3YbUO4yvFh7J0B8Ti4iNxvx7+4Cvm25s/bPaI8Ph4Adia4NveTfyfWv/ONH/ON9n+R&#10;GmzXV/Ml75n1BVW8uUr6caKaiGGoB4g7sxALmhIACgcv7Q+0Eu1JgAVCPIdT5nz+56v2b9nI9lQJ&#10;kbnLmegH82Pl59Xrv5p/llo/5ueXLryT5nVvq09HilSnqQzJ9iVCe6/cVJU7E5q+ze0Z6DKMuPmO&#10;nQjqD+PN2/anZuPtHEcOTkeR6g9CPx5PzZ0f8sv+cgv+cabm4svy5T9M6DK7PwtwlxDIabMbdyJY&#10;3IA5cOuy83oM9Ay9o9m9sgHP6JDv9JH+cNiPf8g+cYeze1OxCRg9cD3eoH/NPqB93zKY65Z/85Mf&#10;n1bnynrdgNE0S6+G55ollEUr0k5F52Wo3VQa13UrleGfZXZZ8SB45Dl/Efhyj8S2Z4dr9rDwpx4I&#10;nnygPjzkfcH3D/zj/wDkTpf5E6AdGspBdateMsuoXpXj6rqKKqjqI0qeIO+7Md2pnHdudtT7TycR&#10;2iNojuH6z1e27A7Dh2Vi4BvI7yl3nuHkOnz6veM0rvXYq+W/+cvPy58xfmh5FTy15Fs/r2pDUre4&#10;MXqxRfu0SQMeUrouxYbVrnSey2vxaLUceU0OEi6J3sdwLy/tb2dl1+m8PCOI8QNWBtR7yAnn/OLH&#10;kXXPy4/LvT/KfnO1+p6rBNdvJD6sctBJMzKeUTOpqCDsfnlPtJrces1UsmI3Egb0RyA7wC3+y+hy&#10;aLSRxZRUgZbWDzJPQkPojNC9C7FXYq/OPyX+Q3nrSf8AnISb81dQ0r0/Kz6lqlwLz6zbGsc9tMkZ&#10;9MSGX4mdRThUV3oK532r7b0+TswacS9fDAVUuYlEneq6d753ouwtTj7UOplH0cUzxXHlKMgNr4uZ&#10;HR+jmcC+iMD/ADK/LnRvzV8v3XkrzVGXs7kAq6UEkUi7pJGezKfoIqrAqSDm9n6+ehyjLj5j5EdQ&#10;fJwe0uzsevxHFk5H5g9CPMfs5PzNsPyd/Pn/AJxq1C7P5VE6volw3Jvqyxyxy8R8LPbSHmklNqpX&#10;px5sKZ6HPtXs7tmI/MemQ77BHukNiPf8nzXH2R2n2JM/lvXE91EH3xO4Pu+aYa/b/wDOTH59WzeU&#10;9Y086No1x8NyGjWxiZdv7wsWmZfFUDV7qRkMEuyuyz4kZcchy/jPw/hB8z82zPHtftYeFKPBE89u&#10;AfG7kR5D5Ptf/nHj/nHvSvyH0iS2hkF7r17xN9fcePLj9mOMHdY1r82PxN+yq8h2727PtSdnaI+m&#10;P6T5/d9/Z+z/ALPw7Jx0N5n6pfoHkPt5+7tXmfy1pvnHSrvyv5jgW502+iaGeJqjkreBG4IO4I3B&#10;AI3GafTaiWnmMkDRBsF3Wp00NTA48guMhRD8t9Z/5xN/Nf8AJfW5fMf5Cak95aNUp6U8cFx6dahJ&#10;opSIpQO32uR39NTQZ6Ri9p9H2jjENZGj5gmN98SPVH9HeXzDN7Ka7szIcmilY8iBKu6QPpl+nuCf&#10;w/lx/wA5Nfm9GPLn5i6q2kaBcVS5d2s4i0R2ZTHZgO9aU4uVVq7niTlB7Q7J0B48MeKQ5fUd/fPY&#10;e8buQOzu2O0R4eeXBA8/pG3XaG59xoF4xpHkbTPJ/wDzkbpPkbyry+oaXqOnRqz/ABM7wWsbzO1D&#10;SryK7Hwr0FKZt8usnqOy5ZcnOUZfbIiI+Ap02HQw03a0cOPlGUfnGIMj8TZftbnkL7O/OP8A5xM/&#10;Ibz1+Wf5hax5q876V9S0u6027t4ZvrNtLykkuoZFHGKR2FVRjUgDah3pnfe0/ben1umjjxSuQkCR&#10;UhsIyHUAcy+d+ynYWp0OqnkzRqJjIA3E7mUT0JPIF+jmcC+iPh3/AJy1/wCcYL/835LXzx5DaNfM&#10;lnD9Xlt5XEYuYlYsnFz8KyIS1OVAwO7LxFex9l/aOPZ4OLN9BNgjfhPXbuPl8t3ifaz2Zl2iRmw1&#10;xgUQduIdN+hHnz79njWhfmX/AM5ReWrePyzP5bbUZYUCLdXdn6j0XYVmilWNjQUq1WbqSSa5t83Z&#10;/ZGY+IMnDfQSr7CCQ6bB2l2zgHhnHxV1MbP+mBAKW+df+cavzg/NzR9Q8/fmdMt15rjSGHSNFimg&#10;RY0aZPVJYMsCUj5HjzLP1ZuSqrT0ftDodBOOHAKhuZzIJvY1/SO/lQ6CmvW+zev7Rxyzag3k2EIA&#10;gVuL68I2vrZ6m9n2J/zid5B1/wDLXyBB5W872ZsdTjvLmQxerFL8EjAqeUTuu/zr7ZyvtPrses1J&#10;yYjYob0Ry94D1/sroMui0ox5hwysmrB5+4kPNP8AnNX8n/N35t2Pl+2/L3Tv0hJYzXb3A9eCHgJF&#10;jCn986VrxPSvvmw9kO1cOglM5pcNgVsTyvuBdb7Z9kZ+0I4xgjxcJle4HOv5xD6k/KzRbzy35L8u&#10;eXdai9HULDR9PtbmLkrcJYbdEdeSkqaMCKqSD2JGc32lmjmz5Jx3EpyIPkSSHqOy8MsOnxwnsYwi&#10;CO4iIB5PJ/8AnLDyBr35l/l/ceVvJNp9d1R7u2lWH1YoqqjVY8pWRdh75s/ZjXY9HqRkymhRF0Tz&#10;9wJdT7VaDLrtKceEXKwasDl7yAjP+cWPIuuflx+Xen+U/Odr9T1WCa7eSH1Y5aCSZmU8omdTUEHY&#10;/PI+0mtx6zVSyYjcSBvRHIDvALP2X0OTRaSOLKKkDLaweZJ6Eh6Z+aei3nmTyX5j8u6LF62oX+j6&#10;ha20XJV5yzW7oi8mIUVYgVYgDuQM13ZuaOHPjnLYRnEk+QIJdn2phlm0+SENzKEgB3kxIHN8t/8A&#10;OFX5P+bvyksfMFt+YWnfo+S+mtHtx68E3MRrIGP7l3pTkOtPbOk9r+1cOvlA4ZcVA3sRzrvAeX9j&#10;OyM/Z8cgzx4eIxrcHlf80l9wZxz2zsVdirsVdirsVdirsVdirsVdirsVdirsVdirsVdirsVdirsV&#10;dirsVdirsVdirsVdirsVdirsVdirsVdirsVdirsVdirsVdirsVdirsVdirsVdirsVdirsVePef8A&#10;8kfLnn3ndyxfUtTap+t24ALH/ixfsv8AM0b/AChnFe0XsHo+2bmRwZP58dif6w5S/wB1/Sen7G9r&#10;NT2bUQeKH82X+9POP3eT4h8/fkr5j8gl7q5h+uaYu4u7cFlA/wAtftJ9Pw+DHPBvaL2F1nY1ylHj&#10;x/z47j/OHOPx27pF9Z7G9q9N2nUYnhn/ADZc/wDNPKXw38nkecY9K7FXYq7FXYq7FXYq7FVSKJ53&#10;WGBS8jkKqqCSSegAHU5KEDM1EWTyARKQiLOwfSnkD/nGrWvMPDUPNrHS7A0PpEA3Lj/VOyf7Lcfy&#10;Z6l7Of8AAu1OurJqz4UO7/KH4cof52/9F4Ptn28waW4af95Lv/gHx/i+G39J9peUPIOheRbf6p5b&#10;tEhJAEkp+KWT/Wc7n5dB2Az3LsX2d0vY8ODTwEe+XOUvfI7/AA5DoA+V9p9s5+0ZcWaRPcOUR7hy&#10;+PPvLMc3bq3Yq7FXYq7FXYq7FXYq7FXYq7FXYq7FXYq7FXYq7FXYq7FXYq7FXYq/An/nNP8A5x91&#10;z8l/PFx+a/lGKVfLWp3o1G3u7dTSxvGfm0bkbJ+8+OI7ChCDdDnp3s92pDWYRhn9QFEH+KPf57c3&#10;zP2g7Lno8xzQ+kmwR/DLu8t+T61/KH/n5X5X1HTIbD847S507WokVZbyzi9a2nI2L8FPqRk9SoV1&#10;60bouaPX+yOSMrwEEdxNEfoP2O70PtdjlGswIPeNwf0j7Xqmuf8APxb8ntMtXutNutR1K4UHjb29&#10;lIjMew5TemoHvX6D0zCx+ymqkaIA8yf1W5uT2q00RYJPkB+un5VeatS83f8AObv5rNd+XtPMU176&#10;VvDECXisbKLbnNJQbLVnY0HJm4oKlVztMEMXYumqR5b+cpHuH483i808nbOouI57eUYjvP48n9Dn&#10;lDyrZ+TPL+meS9MFbHS7KCxi5AVZIYxGCw8SBU++eWZ8xzTMzzJJ+e76lgwjDAQHIAD5bPwD/NTy&#10;R5m/5wu/N2DzT5dhcaXDeNe6NOeXo3FpISHtncftKjGKQfapRwOLKT6fotTj7Y0xhLnVSHUH+d89&#10;x8nzLW6fJ2PqROPK7iehH839B+b9O/KX/Pw/8n9d01L/AMw6hdaJf8AZLO4s7ich6bhZLeORGFeh&#10;JQkUqq7gcdn9ldVCVRAkO8ED7CQ9hg9qdNONyJie4gn7QC+QP+cgf+c/df8APGqWHlT/AJxte+sY&#10;BKFa6+rxtc3sz/CkcUTLIQlTt+27EfCvH4t72X7MQwRM9VR8r2iO8nb9QdF2p7TzzSENLY863ke4&#10;Df8AWX6i/kPo3nHRfJWmxfm9qL6l5snVri9dxGPSaQ1WEemqr+7Wisd6vyINKZxvaeTFPKfBFR5D&#10;nv579/3PY9m48sMQ8Y3LmfLy27n4VfmB/wCtMXf/AIG8X/Ucuek6X/EB/wAL/wB6+car/Hz/AMM/&#10;3z+jbPJ31Z+fv/Pyj/yUkP8A23LL/k1NnUeyP+M/5p+8PMe1v+Lf5w+4sN/59ef8oH5h/wC25/2L&#10;RZke2X99H+r+kuP7Hf3Mv636AxP/AJ+n/wDHJ8m/8xWo/wDEIcv9i/qye6P6Wj2z+nH75fofRX/P&#10;vr/ySmjf8xWo/wDUU+an2o/xuXuj9wdt7L/4rH3y+8vzy/5zm/InW/yl8+y/nP5UjkXQNXvEv0u4&#10;QP8AQ9RLc3V6dOcg9WNiKEsV3KmvVezfaUNVh8Cf1RFV/Oj/AGbF5X2j7Nnpc3jw+mRu/wCbL+3c&#10;Psf8oP8An435C17R7eH82pJtC1+JAlzIttLPbTOBvJH6Cu68uvBl+E7BmG+aDX+yeaEj4Pqj03AI&#10;990Hf6H2rwziPG9MuuxIPuqy+fP+cu/+c7NG/MTy5cflf+UK3D2WoAJqGpXEZi5Qhg3pQo3x/GQO&#10;bMF+GqhTyqNp2F7Nz08xlzVY5Ab795dX257SR1EDiw3R5k7bdwe9/wDPvH/nHzUPy40S9/NDzjbP&#10;a6xr0aQ2dvKpWSGyU8+TA7gzNxbif2UQ/tZrPartSOomMUDYjzPfL9n6S7P2W7Llp4HLMUZch3R/&#10;b+gMD/5+n/8AHJ8m/wDMVqP/ABCHMr2L+rJ7o/pcX2z+nH75fofRX/Pvr/ySmjf8xWo/9RT5qfaj&#10;/G5e6P3B23sv/isffL7y+1s556B2KuxV/PF/z8F/8nXrP/MLp3/UKmeqey/+KR98vvL5b7Uf41L3&#10;R+4P6Hc8rfUn863/ADll5U1D8hPzq1LV/KjvZC8lGtadKi04i75eqFrtRZfVQU6KB07erdh5467S&#10;CM969J+HL7KL5X23glodUTDa/UPjz+2w+zv+fYn5XfUdJ1v83tQjpLfyDS7EkCohhIedh7O5RfnG&#10;c5/2x1vFKOEdPUfeeX2X83f+x+j4YyzHr6R7hz+2vk+t/wDnNT/ySnm7/mFg/wCoqLNF7Pf43D3n&#10;7i7z2g/xWfuH3h8I/wDPrD/jrecv+YXTv+JzZ0vtp9OP3y/Q837GfVk90f0vqj/nPX8hb784vJUG&#10;v+VIGufMXlt5bmG3jFXntpVHrxoB9pxwR1HVuBVQWYDNL7M9pjSZTGe0Z7X3Ecj7ujufaXsw6vFx&#10;Q3lDeu8dR7+r4o/5w5/5zW078nNIb8rPzWjuv0LBNJJY3kKGRrXm3KSGSP7XDnVgVqyszAqQar0X&#10;b/s9LWS8bDV9R39xB73n+wfaCOkj4Wa66Hu8iO59m+fP+fif5T+XdMlu/Jt3c+YNU4N6FtDaXFuh&#10;enw+pJcJHxWvUqHNOinOf03spqckqmBEdTYPyAJ/Q7/U+1WmxxuBMj0FEfMkD9LwD/nDv8y/zu/P&#10;3zq/mTzFrtynkXTppJr1Vt4EhlkYEx2kTeny2JBajVWMbsGZSdn29o9JoMXDGI4zsNzfnI7/AILr&#10;OwdZq9dl4pSPAOewryiNvwH2n/zl9+S8/wCeH5cX3lzRUD67YyJqOmqaDnNCGBiqehkjZ0FSByKk&#10;7DOf7C7QGiziUvpOx9x6/A7vQdu9nnW4DGP1Dce8dPiH5Df84k/85R3P/OM+sX/lrzjZ3E3lq/lH&#10;123RONza3MY4eoqOVqafDIjEGgBBqvFu67c7GHaUROBHEOR6Ed36i8L2H2yezpGMweE8x1B7/wBY&#10;fpTrf/Pxf8oNO0+S/wBLudQ1C8VKx2cVlJG7MRsC8vFAK9TyNOwbpnI4/ZTUylRAA77/AFbvXZPa&#10;rTRjYJJ7q/Xs/GL8+PP/AJg/NfzXN+Z3m61az/TkYuLCE/YWzjdreMIaDkqmJlLUHJwzU3z0DszS&#10;w0uPwoG+HY/1uZ+/5PAdpaqeqyeLMVxbj+ryH3fN/Rf/AM4+f+St8kf+Azo3/UFFnlPan+MZP68v&#10;90X1Xsv/ABfH/Uj/ALkPwn/MD/1pi7/8DeL/AKjlz0nS/wCID/hf+9fN9V/j5/4Z/vn9DHmny5Ze&#10;cNG1DynrSl7DU7SezuFGxMc6FGoexodjnlmHKcMxOPMEEfB9RzYhliYS5EEH4v53tFvvNv8Azg/+&#10;bZl1G2Mz2LSQSIapFqOnyn7UbUOzAK6nfhIoDCqsueqZI4+2tNsee/nGQ/FeYfLMcsnYup3HLbyl&#10;E/i/Iv1j03/n4V+S97pw1O71W7s7rhyNjLp9w01f5eUaPFX/AJ6UziJ+y2qEqEQR32K+3f7Ht4e1&#10;GlMbJIPdRv7Nvtfnd+bn/OUn5h/85I+f7Ly9+Q91rejWDFbOws7G8mtpZy7Vae59Bwo96krEi15f&#10;aJ6rQ9jYOzsJlqBGR5kkAgeUbH9peV13bOftHMI6cyiOQAJBPnKj/YH6ueffyq1rUPyT1H8qI7+f&#10;V/MJ0JrY3l3K8st1donNiXclj6jgheRPEEA7DOK02thHVjNQjHiugKAH7A9rqdFOWkOGzKXDVk3Z&#10;/aX48f8AOFv/ADkBpX/OOnm3VLf8wre4h0vVIUtLmVIi0trNBISpeP7XEVZXABYGnwmlM7z2h7Ll&#10;2hjBxkWNx3EHz+54P2f7Tj2fkIyA0dj3gjy+9+p3mb/nPf8AJjQNPbU7HXH1W44ForSytLj1ZDTp&#10;WVI0Tr+2y/gc4vD7M6rJKjGvMkV9hJ+T2eb2m0uONiV+QBv7QB834cfnv561r80vOF7+Zvma1ezO&#10;uhbqyhetFs0JghCk0qAIuJag5MGam+ej9m6aGlxDFA3w7H+tzP3vnXaWpnqcpyyFcW4/q8h9z+nP&#10;ytMlxoum3EJrHJZ27KelQYwR1zx7MKmR5l9gwm4A+Qfzz/mB/wCtMXf/AIG8X/Ucuep6X/EB/wAL&#10;/wB6+W6r/Hz/AMM/3z+jbPJ31Z80f85afkpL+e35eXvlXSgp1y0kTUNM5EKGuIQw9Mk7D1EZ0BJA&#10;DMrHYZt+w+0fyOcTPI7S9x6/A0XUdt9n/ncBgOY3j7x0+I2fk7/ziN/zlNN/zjJqOpfl9+ZVlef4&#10;fubjnNEqEXFjdqODt6T8SQwAEi1DDiCtSCrdv272KO0ojJiI4gNu6Q9/3PE9h9sns2Rx5QeEn4xP&#10;u+9+jev/APPwr8mNJ09tR0vVbvVLsJVbO2sLmOQtT7JadIoxvsTzPtXOTxey2qnKiAB3kj9BJ+x6&#10;vL7UaWEbBJPcAf0gD7Xxz+Sn56/nh/zk1+Zpt/LWr3GkeUVu1ur+KCGBobOyDbRCR4iWkkVeCk7s&#10;5Z+IVWpv+0ezdJ2bp7lESlVCyblLvq+Q/Y6Hs/tLV9paioyMY3ZoCox7rrmf2v2kzz59Adirzr84&#10;P+UD80/9sPUv+oZ8y9B/fQ/rR+8OJr/7mf8AVl9xfiB/z7m/8nFb/wDbLvv+IrnovtZ/ip/rB889&#10;lP8AGh/VL+gTPL3052KuxV+Fn/Py3yLqmlfmDZ+fJYmbR9W0+GCKYA8Vnt+QeNj0B4lWHiCafZOe&#10;keyGpjLCcfWJJryPV849rtNKOYZOkgB8R0fbX5O/857fldrflrT4POupnQtctrWGG6t7i3maMvGo&#10;VmikiR1KMRUAlWA6rtXOe1/szqIZD4Y4okmiCPtt6HQe0unnjHGeEgCwQfsp81f85df85i6R+cfl&#10;26/KP8korvUbW4T63qmomB4U+q2n791jRwsgAKBnZ1QcRxAbltt+wuwZaOYzZ6BG0Rd7nb3ddnU9&#10;udvR1cDhwWQd5Gq2G/v6bob/AJ9YzIutecLcn941nYMB7LJKD/xIYfbQeiB8z+hj7GH1zHkP0vvP&#10;/nNTQrvzH+Svm3TtMQyTrbW90VUVPC1u4riQ0HgkbHOZ9nsgx6uBPeR8wQPtL0vtBjOTSzA7gfkQ&#10;T9gflV/zgn/zkf5V/IK/8xWn5hG4hstajsjFcwRGYI9qZvhZV+KjCaoIB+z752vtL2Tk1wicdXG9&#10;ia51+p4v2b7Wx6EyGS6lW435X+t+vms/mHov5rflDrvn3ybK82j32iayIJJI2jZvRSaFjxbcfEjU&#10;r23zhMelnpdTHHPmJRv40f0vdZNVDVaaWSHIxlXwsfofkX/z7X/8m3N/2w73/k7Dnde13+Lf5w+4&#10;vDeyX+M/5p+8P3xzzJ9MfEv/ADnN/wA4/wB9+d/kuG/8pQ+v5m8vyyXNrAAOU8MgAnhUn9ohVdRX&#10;4inGlWBHRezfag0WWp7RlsT3Hof0fF572j7MOtxXDeUdwO8dR+O5+fv/ADh5/wA5kQ/kPbz/AJY/&#10;mdb3L+XPrEktvNCnKaymY/vEaM0LRswqQPiRuXwty+HqO3uwDriMuIjirfukOm/f97zHYPbw0IOL&#10;KDw3t3xPXbu+59yeev8An4t+VPl/S5Lzydc3WvaqY6w2sdrPbr6h6CWSdECqO5QOfAHOb03spqck&#10;qmBEd9g/IC/0PRan2q0+ONwJke6iPmSB+l+cf/OPH5XeYv8AnLP81ZfP/m2FpNFTUP0nrV1wIgJD&#10;B1tUrtV9kC1qsVW7CvWdq62HZWn8OHOuGI6/1vhz97ynZejn2pqPEnyviken9X9Hufuf+cH/ACgf&#10;mn/th6l/1DPnnGg/vof1o/eH0bX/ANzP+rL7i/FP/n2v/wCTbm/7Yd7/AMnYc9C9rv8AFv8AOH3F&#10;8+9kv8Z/zT94fvjnmT6Y7FXYq7FXYq7FXYq//9P7+Yq7FXYq7FXYq7FXYq7FXYq7FXYq7FXYq7FX&#10;Yq7FXYq7FXYqpzQx3CNDOqvGwoysAQR7g4QaQRbzzVvyc8ha8S2ueVtDvGPVp9NtpD97ITmVDX5s&#10;f0zkPdI/rcWegwz+qET74j9TBrr/AJxV/KG8JabyZo4J/wB92yx/8QpmTHtrUj/KS+bjy7F0x/yc&#10;fklh/wCcP/yaY1Pk/Tvo9Qf8b5P+XtV/PP2MP5C0v8wfa1/0J7+TX/Un6f8A8lf+a8f5e1X88/Yv&#10;8haX+YPtd/0J7+TX/Un6f/yV/wCa8f5e1X88/Yv8haX+YPtWt/zh3+TLih8n6f8AQZR+p8f5e1X8&#10;8/Z+pH8g6X+YPt/Wp/8AQm35L/8AUoWP/Bz/APVTD/L+q/nn7P1L/IOl/mD7f1u/6E2/Jf8A6lCx&#10;/wCDn/6qY/y/qv55+z9S/wAg6X+YPt/W7/oTb8l/+pQsf+Dn/wCqmP8AL+q/nn7P1L/IOl/mD7f1&#10;u/6E2/Jf/qULH/g5/wDqpj/L+q/nn7P1L/IOl/mD7f1u/wChNvyX/wCpQsf+Dn/6qY/y/qv55+z9&#10;S/yDpf5g+39akf8AnDD8lia/4Qs/+Rtx/wBVMf8ARBqv55+z9SP5A0v8wfb+t3/QmH5K/wDUo2f/&#10;ACNuP+quH/RBqv55+z9S/wCh/S/zB8z+t3/QmH5K/wDUo2f/ACNuP+quP+iDVfzz9n6l/wBD+l/m&#10;D5n9bv8AoTD8lf8AqUbP/kbcf9Vcf9EGq/nn7P1L/of0v8wfM/rWP/zhZ+Sj9fKNr9E9yP1S4/6I&#10;dX/PPyH6kf6H9L/MHzP61n/QlP5J/wDUo23/AEkXX/VXH/RDq/55+Q/Uv+h7SfzB8z+t3/QlP5J/&#10;9Sjbf9JF1/1Vx/0Q6v8Ann5D9S/6HtJ/MHzP63f9CU/kn/1KNt/0kXX/AFVx/wBEOr/nn5D9S/6H&#10;tJ/MHzP61H/oSL8kf+pSg/6S7z/qth/0Rav+eflH9SP9Duk/mD5y/Wzv8u/+cbvy3/KfVG80fl9o&#10;UWm6o0D2xmSe4kPpuVLLSSR13KjeldsxtV2tn1UeDJKxd1Q/QHJ0vZODSy48caNVzP6S9wzXOxdi&#10;rsVdirsVdirsVdirsVdirsVdirsVdirsVdirsVdirsVdirsVdirsVdirsVdirsVdirsVdirsVdir&#10;sVdirsVdirsVdirsVdirsVdirsVdirsVdirsVdirsVdirsVdirsVdirsVdirsVdirsVfPv8Azkxo&#10;XnDWPJU91+VV9eWev6fKt2qWUjJJcRKCskQ4/aNDzUdSyADc5vPZ7Ngx5wNQAYyFeoWInof0fF0H&#10;tLgz5NOTppETib9JoyHUfp94fJf/ADjz/wA5sabpOkjyh+eFzdpqNrJIE1SSOSf1ELE8ZggaQOhP&#10;EEK1VArQjfqO3fZCeSfiaUCjXpsCv6t7Ufe8p7P+2kMcPC1hNi/XRlflKt7HLlye5+c/+c4fyy8u&#10;2Mlz5evZdb1AL+6tba3mjBYjblJMiKo8acmH8tds02k9jtXmlUwIDqSQfsBJ+73u71ntto8MbgTM&#10;9AAR8zIAfefJ82/84beQdc/MTz3qH/OQ/m+IpbiW7lt5GUqs13dclcxA9Y4kZ1qNgxVQfhanQe1m&#10;ux6TTx0WM77A+UY8r8ya+15z2P0GTWamWuyja5Eecpc68ogn7B0L9Vc80fUnYq7FXYq7FXYq7FXY&#10;q7FXYq7FXYq7FXYq7FXYq7FXYq7FXYq7FXYq7FXYq7FXYq7FXYq7FXYq7FXYq7FXYq7FXYq7FXYq&#10;7FXYq7FXYq7FXYq7FXYq7FXYq7FXYq7FXYq7FXYq7FXYq7FXYq7FXYq7FXYq0QGBVhUHqMSLXk+f&#10;fP8A/wA47eX/ADbzv9DA0rUmqeUK/uXP+VHsBXxWniQ2eb+0f/A00naV5MP7qf8ARHoJ84dPfGu8&#10;gva9je2+o0VQy/vIeZ9Q90v0G/g+J/O/5Y+YfIEpTX7U/ViaJdRVeF/k1NifBgre2eE9veymr7Fl&#10;WePp6TG8D8enulR8n1bsnt/T9pj91LfrE7SHw6+8WHn+c47p2KuxV2KuxV7r5A/IDzF504X1+n6M&#10;0tqH1rhT6jj/ACI9ifYtxXwJz0H2c/4HWs7Vqcx4WM/xSHqI/ow5n3nhHcS8h2z7Z6bs+4w/eT7o&#10;nYf1pcvgLL7c8i/lN5d/L9A+j23qX1KNdz0eY+NDSij2UD3rnu/s/wCx+j7FF4Y3PrOW8/gf4R5R&#10;A87fJ+1/aTU9pn95Ko/zRtH9vxt6VnUuhdirsVdirsVdirsVdirsVdirsVdirsVdirsVdirsVdir&#10;sVdirsVdirsVdiqEv7C11W3l07U4Y7m0nQpLDMgeN1PVWVgQQe4IyUZGJsbFjKIkKO4fI/mr/nA/&#10;8mfNNw9/+gn06aQ1b9HXMsCfRFyaNfkqgZvMPtLqsQriv3gH7ebo83s1pcpvhr3Ej7OTHNH/AOfd&#10;v5NaY6yXllqOoBWrxub+QA+x9H0jT6cuye1WqlyIHuH67asfsrpY8wT7z+qn1j5G/Lnyx+WlidE8&#10;g6TaaVZsQzpaxBDIw6NI32nYVpVyTTatM0ep1eTUniySMj5/o7nd6bSY9MOHHERHl+nvZrmO5DF/&#10;OHknQfzA0yTy3510631PTJaFoLmMOtR0YV3Vh2ZSGHY5dg1E8EuLGSD3hpz6eGePDMAjuL451L/n&#10;3N+Tt9cG6tbfVLKMsT6EF8xQCvSsqyPTt9qvvm/h7V6qIomJ8yP1U6GfsppZGwJDyB/Xb3P8qv8A&#10;nGP8t/yZm/SfkXRIotT4lfr1w73FwARQ8XkLcKjYiMKD3zW63tjPrBWSW3cNh9nP4ux0XY+DRm8c&#10;d+87n7eXwe95rHZvnLUP+cSvyo1XzM/5k3/l/wBTzHJfDUmuvr18K3IcSB/TE4j+0K8ePHtSmbaP&#10;bmpjj8IS9NVVR5cudW6mXYemlk8Ux9V3dy58+V0+jc1Ltnn/AOZX5WeV/wA39IHlP8xLD9I6Us6X&#10;Ih9aaH96gYK3KF0bYMdq09sytJrcmklx4jRquQP3guLq9Fj1ceDILF3zI+4hBfld+TnlD8mLC40L&#10;8tNO/Rtjdz/WZo/rE8/KXiE5cp5JGHwqBQED2yWs1+XWSEspsgVyA+4Bjo9Bi0YMcQoE3zJ+8lCf&#10;mp+R3kn864rK1/M3S/0nFp7yPbD6zcQcGlChzWCSMmoUfarTtktF2ll0ZJxGr57A8veCjW9nYtYA&#10;MouuW5H3EMj/AC+/Lvy9+VeiQ+TPIdn9Q0a3eR4oPVlm4tKxdzzmZ3NWJO7fLbKdVq56qfHkNk9d&#10;h91Nul0sNLDgxigOm5++2Savo9hr9nNo2u2sN7YXCFJre4jWSKRT2ZGBBHzGVY8hxniiaI6htnjG&#10;QcMhYPQvjPzN/wA+9/yc8xXT39tp97pZduTR2F4yx170WUSBQfBaAdgM3+H2p1WMUSD7x+qnQZvZ&#10;fS5DYBHuP67Zz+XH/OGf5TfljeRa3omhrd6nAQ0VzqMrXTIw6MqOfTVgdwwQMD0IzG1ftBqdSOGU&#10;qHcNv2/a5Ok7A02mPFGNnvO/7PsfUmaZ3Lyf81PyO8k/nXFZWv5m6X+k4tPeR7YfWbiDg0oUOawS&#10;Rk1Cj7VadsztF2ll0ZJxGr57A8veC4Wt7OxawAZRdctyPuIZH+X35d+Xvyr0SHyZ5Ds/qGjW7yPF&#10;B6ss3FpWLueczO5qxJ3b5bZTqtXPVT48hsnrsPupt0ulhpYcGMUB03P32zXMdyHYq7FXzx+YP/OK&#10;X5Wfmprc3nPz5oP1/WbhI0ln+vXsPJYlCIOEMyIKKANl+e+bXS9t6jSw4McqA6VE/eC6rVdi6fVT&#10;48kbJ63IfcQ+h81TtXjH5p/849/l/wDnVcWd/wDmZoy6lcWCPFbyfWbmAqjkFgfQkj5CoqOVab0p&#10;U12Gi7VzaMEYpVfPYH7wXX63svDrCDljdctyPuIZ75J8k6J+XOiWnkvyXaLY6LYKyW9uru4QO5dv&#10;ikZmJLMSSzEknMXUaieomZzNk8z/AGOVp9PDTwEICgOQb86+S9G/MTRLvyZ5xtvrmjX6KlxB6kkX&#10;NVYOBziZXHxKDsw+7HT6ienmJwNEcj/auo08dRAwmLB5j+xgf5V/84/eQfyUlvbr8stI/RkuoJGl&#10;yfrV1PzWIsUFJ5ZAKFj9mle+ZWt7UzawAZZXXLYDn7gHG0XZeHRknFGr57k/eS9lzXue+aPzQ/5x&#10;D/K3827x9c8z6KsOrynlJe2Ej20shIoTIEPBz0+J0ZtutK5t9H27qNIOGEtu47j4dQ6jWdh6fVHi&#10;nHfvGx/UXmegf8+8Pyc0S4W7u7G/1PiwYR3t6/Co8RCIqj2JIPfbMzL7VaqYoED3D9duHi9ltLA2&#10;QT7z+qn2XoHl/TPK2nwaB5as4LDTbVOENtbRrHGi+CqoAG+58Tuc0GXLLLIykSSepd/ixRxR4YgA&#10;DoE4ytsfO/5sf84rflr+c9wdX856Oo1YgA39m7W87AfzlKLJtsDIrEDYUza6HtrPoxwwlt3Hcfs+&#10;Dqtb2Lg1h4px37xsf2/F5V5Y/wCfe/5O+XLtNRubC91UxsGWLULtmiqOlUiEYYezVU9wczc3tTqs&#10;goED3Df7bcLD7L6XGbIJ95/VT1/8wv8AnF38rvzTurPUvO/l6K5n0+zj0+19G4ubVIraNmZIlS2l&#10;jTipZuO21aDbMDS9s6jSgjHKrNnYGz37gufquxtPqSDkjdChuRQ7tiHs3l7QbDyrpVj5Y0GL0NM0&#10;22hs7WHkz+nDAgjjXk5Zm4qoFWJY9SScwMuU5ZGctySSfedy5+LEMURCOwAAHuHJ4VqH/OJX5Uar&#10;5mf8yb/y/wCp5jkvhqTXX16+FbkOJA/picR/aFePHj2pTNlHtzUxx+EJemqqo8uXOrdbLsPTSyeK&#10;Y+q7u5c+fK6fRual2zz/APMP8q/KX5r2A0T8xNIttVtEJMYmUh4ydiY5FKyIT3KMDmVpdbk0p4sc&#10;iD+OY5FxdVoseqHDkiCPxyPMPkyb/n3H+T0tz9aSLVo4q19BL6sfyqyF/wDh83g9rNUBXp99fgOk&#10;Psppib9Xuv8ABfSv5WfkP5F/JeB4Py60eCxllUJNcktLcSAGtGmkLORXfiCF8AM0+t7Tzaw/vZE+&#10;XIfIO30XZuHRj93EDz5n5l69mC5z5l/NX/nEL8r/AM4L6TzB5o0gwaxNX1b2wla3lkJFOUgX4Hb/&#10;ACmQttStNs3Gi7d1GkHDCVjuO4+HUOo1vYWn1Z4px37xsfj0LAvKn/Pvz8nPLF0moT6bd6q8bclT&#10;UbppI6+8cYjVh7MGG+9dsyc/tRqsoqxH3D9duLh9mNLjN0Ze8/qp6t+YX/OLP5W/mnqEGveefL8d&#10;3e21pFYwtFdXVsqW8RYogjt5Y0ovIgfDWlBWgAGFpe2tRpYmOOVAm+QO594Jc3VdjafVSEskbIFc&#10;yNh7iHuun2EGlWsGl2C8La2iSGJaluKIoVRViSaAdSSfHNbORkbPV2UYiIodHz9qH/OJX5Uar5mf&#10;8yb/AMv+p5jkvhqTXX16+FbkOJA/picR/aFePHj2pTNpHtzUxx+EJemqqo8uXOrdXLsPTSyeKY+q&#10;7u5c+fK6fRual2zsVeD/AJr/APOM/wCXP50SfX/PeixTakFCrfW7vb3NB0DSRleYA2AkDAdgDmz0&#10;XbGfR7Y5bdx3H28vg63W9kYNZvkjv3jY/Zz+LwnTf+fc35O2Nx9ZurfVL2OtfRnvmCfKsSxv/wAN&#10;myn7V6qQoGI9w/XbrYeymlibIkfef1U+w/JnkXy/+XemR+WvI+nW2l6ZGSwhtkCgserMerMe7MSx&#10;7nNDqNTPUS4shJPm73T6aGnjw4wAPJleUN7sVS7WNJtNfsLrQtWj9WxvYJba4j5MvOKVSjryUhhV&#10;SRUEEdjk8czjkJDmDY+DDJAZAYnkRR+Lw/8ALn/nFr8sPyl1lfN/5faF+j9XWKSET/Xbyb4JPtDj&#10;NM6b068a+GbHV9tajVR4MkrHOqiPuAddpOxtPpZceONHvsn7yX0Dmrdo7FXYqxjzh5L0L8wNLm8r&#10;+ddPt9S0qenO3uEDLUdGHdWHZlIYdiMuwaieCXHAkEdQ059PDPHgmAQehfGt7/z7k/J66ufrcEOq&#10;20VQfq8V8TH1rSsiu9O326099838fazVAV6T51+rb7HQS9lNKTfqHlf4L3Xyb/zjD+WfkPQ9S8ne&#10;XdBhjsdYtXstRd5JXuLiGQEMjTlvUUGtQEZQpoVoQDmt1HbOozzE5S3ibHKgfdy+bstP2PgwQMIx&#10;2kKPOyPfz+SZflb/AM47/l9+S11dap+Wej/oy5vYlhuG+t3U/NFbkBSeWQCh7gA5DW9q5tYAMsrr&#10;lsB9wDPRdlYdGScUavnuT95L2h0WVTHIAyMCCCKgg9QRmvBp2HN8ia//AM4Kfkv5hvpdXm8vG2lm&#10;PJ47O7uIIuR7rGjhE+SBV9uub3F7SarGOHiv3gE/OnRZfZvS5DxcNe4kD5W988s/lZ5Y8oeUh+VP&#10;l+x9DyuLe4tfqnrSvWO6Z2mHqM5k+MyOa8qivw0oKazNrcmXL40j6rBuh05bcujs8Oix4sfgxHpo&#10;irPXnvz6sE/LX/nGD8s/yg1c+bPy70P9Haq0D2xm+uXk37pypZeM0zruVG9K++ZOr7Z1GrjwZZWL&#10;vkB9wDjaTsfBpJceONGq5k/eS98zWOzdir5x/NL/AJxO/LD83rl9Y82aJGmrSHk99ZO1tM57mQxk&#10;LIT4urHwObbRdt6jSDhhLbuO4+F8vg6nWdiafVninHfvGx+Nc/i8m0P/AJ92/k5pE4ubyz1HUlUg&#10;iO7vnCbeIhERI+ZzOye1WqmKBA9w/XbhY/ZXSwNkE+8/qp9k+WvK+j+TdOh8u+U7G307TLcUit7W&#10;NY418TRQNz1JO5O5JOaDNmlmlxTJJPUu+w4Y4Y8MAAB0CN1jSbTX7C60LVo/Vsb2CW2uI+TLzilU&#10;o68lIYVUkVBBHY5HHM45CQ5g2PgyyQGQGJ5EUfi8U/LX/nGD8s/yg1c+bPy70P8AR2qtA9sZvrl5&#10;N+6cqWXjNM67lRvSvvmw1fbOo1ceDLKxd8gPuAdfpOx8Gklx440armT95L3zNY7N2KuxV2KuxV2K&#10;uxV//9T7+Yq7FXYq7FXYq7FXYq7FXYq7FXYq7FXYq7FXYq7FXYq7FXYq7FXYq7FXYq7FXYq7FXYq&#10;7FXYq7FXYq7FXYq7FXYq7FXYq7FXYq7FXYq7FXYq7FXYq7FXYq7FXYq7FXYq7FXYq7FXYq7FXYq7&#10;FXYq7FXYq7FXYq7FXYq7FXYq7FXYq7FXYq7FXYq7FXYq7FXYq7FXYq7FXYq7FXYq7FXYq7FXYq7F&#10;XYq7FXYq7FXYq7FXYq7FXYq7FXYq7FXYq8e86/kB+Xn5hzvqHm7y/aXN5IayXEYeCZz4tJCyOx+Z&#10;ObXR9uanSDhxzIHdzHylYdRrewdLrDxZcYJ794k+8xosY0b/AJxO/KXQZhd2Pli2eQEEC5luLlaj&#10;f7M8jr+GZOb2n1uUUch+AEf9yA4uH2V0OI2MY+JMvskSH0HBBFaxpbWyLHDGoVEQBVUDYAAbADNF&#10;KRkbL0EYiIoKuBLsVdirsVdirsVdirsVdirsVdirsVdirsVdirsVdirsVdirsVdirsVdirsVdirs&#10;VdirsVdirsVdirsVdirsVdirsVdirsVdirsVdirsVdirsVdirsVdirsVdirsVdirsVdirsVdirsV&#10;dirsVdirsVdirsVdirsVULm2hvIntbuNJYZAVdHUMrA9QQdiMry4o5YmMwCDsQRYI8wWePIcZEok&#10;gjkRsQ+YPP8A/wA4yaXrPPUfJMg068NT9Xept2Pt1aP6OS+CjPKfaP8A4FWDVXk0R8OX8074z7us&#10;PhY7oh9A7F9vsunqGpHHH+cPrH6JfYfMvjLzV5L1ryVc/UPMlpJbOSeDEVjcDujiqt9B2754f2v2&#10;HqeyZ+HqYGJ6H+GX9WQ2Pw+L6l2d2rg7Qjx4ZCXf3j3jmGL5qHYPVfIX5OeY/P7LPp8H1bTid7y4&#10;BWOn+QOrn/VFPEjOv9nvYnWdtESxx4Yfz5bR/wA3rL4bd5DzvbHtRpuzNpnil/Njufj0j8d+4F9u&#10;+QPyK8ueReF68f6Q1RaH6zcKCFPjGm6r7Hdv8rPePZz/AIH+j7HqZHiZB/HIcj/Rjyj795f0nybt&#10;n2v1PaNxvgh/Nj1/rS5n7B5Pac7p5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10;1f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Ql9p9rqcLWepQRXFu32o5kV0PzVg&#10;RlOo00NRHgyREgekgCPkdm3DmnhlxQJie8Gj8wxO2/LTynZyi7ttE09ZQahvq0ex8RUUH0Zp8Xst&#10;2filxRwYwf6kfs22djk7e1eQcMss6/rH9bNlUKAqigGwAzegU6km28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v/1v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X+/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9D7+Yq7FXYq+Ufzu/5zF8kfkFr8Xkrzra6rNfzWcd6rWUEMkfpyO6AEvNGeVYzU&#10;UpSm+bvs7sHNroccDGrrcny8j3ul7R7exaGfBMSur2A8/Mdzx3/opn+VP/LB5h/6RLb/ALKcz/8A&#10;Qhqe+HzP/EuB/ov0/dP5D/inf9FM/wAqf+WDzD/0iW3/AGU4/wChDU98Pmf+JX/Rfp+6fyH/ABTv&#10;+imf5U/8sHmH/pEtv+ynH/Qhqe+HzP8AxK/6L9P3T+Q/4p3/AEUz/Kn/AJYPMP8A0iW3/ZTj/oQ1&#10;PfD5n/iV/wBF+n7p/If8U7/opn+VP/LB5h/6RLb/ALKcf9CGp74fM/8AEr/ov0/dP5D/AIp3/RTP&#10;8qf+WDzD/wBIlt/2U4/6ENT3w+Z/4lf9F+n7p/If8U7/AKKZ/lT/AMsHmH/pEtv+ynH/AEIanvh8&#10;z/xK/wCi/T90/kP+Kd/0Uz/Kn/lg8w/9Ilt/2U4/6ENT3w+Z/wCJX/Rfp+6fyH/FO/6KZ/lT/wAs&#10;HmH/AKRLb/spx/0Ianvh8z/xK/6L9P3T+Q/4p3/RTP8AKn/lg8w/9Ilt/wBlOP8AoQ1PfD5n/iV/&#10;0X6fun8h/wAU7/opn+VP/LB5h/6RLb/spx/0Ianvh8z/AMSv+i/T90/kP+Kd/wBFM/yp/wCWDzD/&#10;ANIlt/2U4/6ENT3w+Z/4lf8ARfp+6fyH/FO/6KZ/lT/yweYf+kS2/wCynH/Qhqe+HzP/ABK/6L9P&#10;3T+Q/wCKd/0Uz/Kn/lg8w/8ASJbf9lOP+hDU98Pmf+JX/Rfp+6fyH/FO/wCimf5U/wDLB5h/6RLb&#10;/spx/wBCGp74fM/8Sv8Aov0/dP5D/inf9FM/yp/5YPMP/SJbf9lOP+hDU98Pmf8AiV/0X6fun8h/&#10;xTv+imf5U/8ALB5h/wCkS2/7Kcf9CGp74fM/8Sv+i/T90/kP+Kd/0Uz/ACp/5YPMP/SJbf8AZTj/&#10;AKENT3w+Z/4lf9F+n7p/If8AFO/6KZ/lT/yweYf+kS2/7Kcf9CGp74fM/wDEr/ov0/dP5D/inf8A&#10;RTP8qf8Alg8w/wDSJbf9lOP+hDU98Pmf+JX/AEX6fun8h/xTv+imf5U/8sHmH/pEtv8Aspx/0Ian&#10;vh8z/wASv+i/T90/kP8Ainf9FM/yp/5YPMP/AEiW3/ZTj/oQ1PfD5n/iV/0X6fun8h/xTv8Aopn+&#10;VP8AyweYf+kS2/7Kcf8AQhqe+HzP/Er/AKL9P3T+Q/4p3/RTP8qf+WDzD/0iW3/ZTj/oQ1PfD5n/&#10;AIlf9F+n7p/If8U7/opn+VP/ACweYf8ApEtv+ynH/Qhqe+HzP/Er/ov0/dP5D/inf9FM/wAqf+WD&#10;zD/0iW3/AGU4/wChDU98Pmf+JX/Rfp+6fyH/ABTv+imf5U/8sHmH/pEtv+ynH/Qhqe+HzP8AxK/6&#10;L9P3T+Q/4p3/AEUz/Kn/AJYPMP8A0iW3/ZTj/oQ1PfD5n/iV/wBF+n7p/If8U7/opn+VP/LB5h/6&#10;RLb/ALKcf9CGp74fM/8AEr/ov0/dP5D/AIp3/RTP8qf+WDzD/wBIlt/2U4/6ENT3w+Z/4lf9F+n7&#10;p/If8U7/AKKZ/lT/AMsHmH/pEtv+ynH/AEIanvh8z/xK/wCi/T90/kP+Kd/0Uz/Kn/lg8w/9Ilt/&#10;2U4/6ENT3w+Z/wCJX/Rfp+6fyH/FO/6KZ/lT/wAsHmH/AKRLb/spx/0Ianvh8z/xK/6L9P3T+Q/4&#10;p3/RTP8AKn/lg8w/9Ilt/wBlOP8AoQ1PfD5n/iV/0X6fun8h/wAU7/opn+VP/LB5h/6RLb/spx/0&#10;Ianvh8z/AMSv+i/T90/kP+Kd/wBFM/yp/wCWDzD/ANIlt/2U4/6ENT3w+Z/4lf8ARfp+6fyH/FO/&#10;6KZ/lT/yweYf+kS2/wCynH/Qhqe+HzP/ABK/6L9P3T+Q/wCKd/0Uz/Kn/lg8w/8ASJbf9lOP+hDU&#10;98Pmf+JX/Rfp+6fyH/FO/wCimf5U/wDLB5h/6RLb/spx/wBCGp74fM/8Sv8Aov0/dP5D/inf9FM/&#10;yp/5YPMP/SJbf9lOP+hDU98Pmf8AiV/0X6fun8h/xTv+imf5U/8ALB5h/wCkS2/7Kcf9CGp74fM/&#10;8Sv+i/T90/kP+Kd/0Uz/ACp/5YPMP/SJbf8AZTj/AKENT3w+Z/4lf9F+n7p/If8AFO/6KZ/lT/yw&#10;eYf+kS2/7Kcf9CGp74fM/wDEr/ov0/dP5D/inf8ARTP8qf8Alg8w/wDSJbf9lOP+hDU98Pmf+JX/&#10;AEX6fun8h/xTv+imf5U/8sHmH/pEtv8Aspx/0Ianvh8z/wASv+i/T90/kP8Ainf9FM/yp/5YPMP/&#10;AEiW3/ZTj/oQ1PfD5n/iV/0X6fun8h/xTv8Aopn+VP8AyweYf+kS2/7Kcf8AQhqe+HzP/Er/AKL9&#10;P3T+Q/4p3/RTP8qf+WDzD/0iW3/ZTj/oQ1PfD5n/AIlf9F+n7p/If8U7/opn+VP/ACweYf8ApEtv&#10;+ynH/Qhqe+HzP/Er/ov0/dP5D/inf9FM/wAqf+WDzD/0iW3/AGU4/wChDU98Pmf+JX/Rfp+6fyH/&#10;ABTv+imf5U/8sHmH/pEtv+ynH/Qhqe+HzP8AxK/6L9P3T+Q/4p3/AEUz/Kn/AJYPMP8A0iW3/ZTj&#10;/oQ1PfD5n/iV/wBF+n7p/If8U7/opn+VP/LB5h/6RLb/ALKcf9CGp74fM/8AEr/ov0/dP5D/AIp3&#10;/RTP8qf+WDzD/wBIlt/2U4/6ENT3w+Z/4lf9F+n7p/If8U7/AKKZ/lT/AMsHmH/pEtv+ynH/AEIa&#10;nvh8z/xK/wCi/T90/kP+Kd/0Uz/Kn/lg8w/9Ilt/2U4/6ENT3w+Z/wCJX/Rfp+6fyH/FO/6KZ/lT&#10;/wAsHmH/AKRLb/spx/0Ianvh8z/xK/6L9P3T+Q/4p3/RTP8AKn/lg8w/9Ilt/wBlOP8AoQ1PfD5n&#10;/iV/0X6fun8h/wAU7/opn+VP/LB5h/6RLb/spx/0Ianvh8z/AMSv+i/T90/kP+Kd/wBFM/yp/wCW&#10;DzD/ANIlt/2U4/6ENT3w+Z/4lf8ARfp+6fyH/FO/6KZ/lT/yweYf+kS2/wCynH/Qhqe+HzP/ABK/&#10;6L9P3T+Q/wCKd/0Uz/Kn/lg8w/8ASJbf9lOP+hDU98Pmf+JX/Rfp+6fyH/FO/wCimf5U/wDLB5h/&#10;6RLb/spx/wBCGp74fM/8Sv8Aov0/dP5D/inf9FM/yp/5YPMP/SJbf9lOP+hDU98Pmf8AiV/0X6fu&#10;n8h/xTv+imf5U/8ALB5h/wCkS2/7Kcf9CGp74fM/8Sv+i/T90/kP+Kd/0Uz/ACp/5YPMP/SJbf8A&#10;ZTj/AKENT3w+Z/4lf9F+n7p/If8AFO/6KZ/lT/yweYf+kS2/7Kcf9CGp74fM/wDEr/ov0/dP5D/i&#10;nf8ARTP8qf8Alg8w/wDSJbf9lOP+hDU98Pmf+JX/AEX6fun8h/xTv+imf5U/8sHmH/pEtv8Aspx/&#10;0Ianvh8z/wASv+i/T90/kP8Ainf9FM/yp/5YPMP/AEiW3/ZTj/oQ1PfD5n/iV/0X6fun8h/xTv8A&#10;opn+VP8AyweYf+kS2/7Kcf8AQhqe+HzP/Er/AKL9P3T+Q/4p3/RTP8qf+WDzD/0iW3/ZTj/oQ1Pf&#10;D5n/AIlf9F+n7p/If8U7/opn+VP/ACweYf8ApEtv+ynH/Qhqe+HzP/Er/ov0/dP5D/inf9FM/wAq&#10;f+WDzD/0iW3/AGU4/wChDU98Pmf+JX/Rfp+6fyH/ABTv+imf5U/8sHmH/pEtv+ynH/Qhqe+HzP8A&#10;xK/6L9P3T+Q/4p3/AEUz/Kn/AJYPMP8A0iW3/ZTj/oQ1PfD5n/iV/wBF+n7p/If8U7/opn+VP/LB&#10;5h/6RLb/ALKcf9CGp74fM/8AEr/ov0/dP5D/AIp3/RTP8qf+WDzD/wBIlt/2U4/6ENT3w+Z/4lf9&#10;F+n7p/If8U7/AKKZ/lT/AMsHmH/pEtv+ynH/AEIanvh8z/xK/wCi/T90/kP+Kd/0Uz/Kn/lg8w/9&#10;Ilt/2U4/6ENT3w+Z/wCJX/Rfp+6fyH/FO/6KZ/lT/wAsHmH/AKRLb/spx/0Ianvh8z/xK/6L9P3T&#10;+Q/4p3/RTP8AKn/lg8w/9Ilt/wBlOP8AoQ1PfD5n/iV/0X6fun8h/wAU7/opn+VP/LB5h/6RLb/s&#10;px/0Ianvh8z/AMSv+i/T90/kP+Kd/wBFM/yp/wCWDzD/ANIlt/2U4/6ENT3w+Z/4lf8ARfp+6fyH&#10;/FO/6KZ/lT/yweYf+kS2/wCynH/Qhqe+HzP/ABK/6L9P3T+Q/wCKd/0Uz/Kn/lg8w/8ASJbf9lOP&#10;+hDU98Pmf+JX/Rfp+6fyH/FO/wCimf5U/wDLB5h/6RLb/spx/wBCGp74fM/8Sv8Aov0/dP5D/inf&#10;9FM/yp/5YPMP/SJbf9lOP+hDU98Pmf8AiV/0X6fun8h/xTv+imf5U/8ALB5h/wCkS2/7Kcf9CGp7&#10;4fM/8Sv+i/T90/kP+Kd/0Uz/ACp/5YPMP/SJbf8AZTj/AKENT3w+Z/4lf9F+n7p/If8AFO/6KZ/l&#10;T/yweYf+kS2/7Kcf9CGp74fM/wDEr/ov0/dP5D/inf8ARTP8qf8Alg8w/wDSJbf9lOP+hDU98Pmf&#10;+JX/AEX6fun8h/xTv+imf5U/8sHmH/pEtv8Aspx/0Ianvh8z/wASv+i/T90/kP8Ainf9FM/yp/5Y&#10;PMP/AEiW3/ZTj/oQ1PfD5n/iV/0X6fun8h/xTv8Aopn+VP8AyweYf+kS2/7Kcf8AQhqe+HzP/Er/&#10;AKL9P3T+Q/4p3/RTP8qf+WDzD/0iW3/ZTj/oQ1PfD5n/AIlf9F+n7p/If8U7/opn+VP/ACweYf8A&#10;pEtv+ynH/Qhqe+HzP/Er/ov0/dP5D/inf9FM/wAqf+WDzD/0iW3/AGU4/wChDU98Pmf+JX/Rfp+6&#10;fyH/ABTv+imf5U/8sHmH/pEtv+ynH/Qhqe+HzP8AxK/6L9P3T+Q/4p3/AEUz/Kn/AJYPMP8A0iW3&#10;/ZTj/oQ1PfD5n/iV/wBF+n7p/If8U7/opn+VP/LB5h/6RLb/ALKcf9CGp74fM/8AEr/ov0/dP5D/&#10;AIp3/RTP8qf+WDzD/wBIlt/2U4/6ENT3w+Z/4lf9F+n7p/If8U7/AKKZ/lT/AMsHmH/pEtv+ynH/&#10;AEIanvh8z/xK/wCi/T90/kP+Kd/0Uz/Kn/lg8w/9Ilt/2U4/6ENT3w+Z/wCJX/Rfp+6fyH/FO/6K&#10;Z/lT/wAsHmH/AKRLb/spx/0Ianvh8z/xK/6L9P3T+Q/4p3/RTP8AKn/lg8w/9Ilt/wBlOP8AoQ1P&#10;fD5n/iV/0X6fun8h/wAU7/opn+VP/LB5h/6RLb/spx/0Ianvh8z/AMSv+i/T90/kP+Kd/wBFM/yp&#10;/wCWDzD/ANIlt/2U4/6ENT3w+Z/4lf8ARfp+6fyH/FO/6KZ/lT/yweYf+kS2/wCynH/Qhqe+HzP/&#10;ABK/6L9P3T+Q/wCKd/0Uz/Kn/lg8w/8ASJbf9lOP+hDU98Pmf+JX/Rfp+6fyH/FO/wCimf5U/wDL&#10;B5h/6RLb/spx/wBCGp74fM/8Sv8Aov0/dP5D/inf9FM/yp/5YPMP/SJbf9lOP+hDU98Pmf8AiV/0&#10;X6fun8h/xTv+imf5U/8ALB5h/wCkS2/7Kcf9CGp74fM/8Sv+i/T90/kP+Kd/0Uz/ACp/5YPMP/SJ&#10;bf8AZTj/AKENT3w+Z/4lf9F+n7p/If8AFO/6KZ/lT/yweYf+kS2/7Kcf9CGp74fM/wDEr/ov0/dP&#10;5D/inf8ARTP8qf8Alg8w/wDSJbf9lOP+hDU98Pmf+JX/AEX6fun8h/xTv+imf5U/8sHmH/pEtv8A&#10;spx/0Ianvh8z/wASv+i/T90/kP8Ainf9FM/yp/5YPMP/AEiW3/ZTj/oQ1PfD5n/iV/0X6fun8h/x&#10;Tv8Aopn+VP8AyweYf+kS2/7Kcf8AQhqe+HzP/Er/AKL9P3T+Q/4p3/RTP8qf+WDzD/0iW3/ZTj/o&#10;Q1PfD5n/AIlf9F+n7p/If8U7/opn+VP/ACweYf8ApEtv+ynH/Qhqe+HzP/Er/ov0/dP5D/inf9FM&#10;/wAqf+WDzD/0iW3/AGU4/wChDU98Pmf+JX/Rfp+6fyH/ABTIPKf/AD8P/LPzlrmmeUNKstdW91W9&#10;t7GBpbW3WMSXEixoXIuCQoLCpAJp2OVZ/ZXUYYGZMaiCTuegvubMHtTgzTEAJWSANh1Nd77wzmnp&#10;XYq7FXYq7FXYq7FXYq7FXYq7FXYq7FXYq7FXYq7FXYq7FXYq7FXYq7FXYq7FXYq+O/zK/wCc4/y3&#10;/KnzLf8A5f8AmldUOqac0aT/AFe1V46yRrIOLGRSfhYduub7SezmfVYxkhw0eVnzrudDq/aLBpch&#10;xz4rHOh5X3sF/wCikv5Rfya1/wBISf8AVXMn/Qlqf6Pz/Y43+i3Tf0vl+13/AEUl/KL+TWv+kJP+&#10;quP+hLU/0fn+xf8ARbpv6Xy/a7/opL+UX8mtf9ISf9Vcf9CWp/o/P9i/6LdN/S+X7Xf9FJfyi/k1&#10;r/pCT/qrj/oS1P8AR+f7F/0W6b+l8v2u/wCikv5Rfya1/wBISf8AVXH/AEJan+j8/wBi/wCi3Tf0&#10;vl+13/RSX8ov5Na/6Qk/6q4/6EtT/R+f7F/0W6b+l8v2u/6KS/lF/JrX/SEn/VXH/Qlqf6Pz/Yv+&#10;i3Tf0vl+13/RSX8ov5Na/wCkJP8Aqrj/AKEtT/R+f7F/0W6b+l8v2u/6KS/lF/JrX/SEn/VXH/Ql&#10;qf6Pz/Yv+i3Tf0vl+13/AEUl/KL+TWv+kJP+quP+hLU/0fn+xf8ARbpv6Xy/a7/opL+UX8mtf9IS&#10;f9Vcf9CWp/o/P9i/6LdN/S+X7Xf9FJfyi/k1r/pCT/qrj/oS1P8AR+f7F/0W6b+l8v2u/wCikv5R&#10;fya1/wBISf8AVXH/AEJan+j8/wBi/wCi3Tf0vl+13/RSX8ov5Na/6Qk/6q4/6EtT/R+f7F/0W6b+&#10;l8v2u/6KS/lF/JrX/SEn/VXH/Qlqf6Pz/Yv+i3Tf0vl+13/RSX8ov5Na/wCkJP8Aqrj/AKEtT/R+&#10;f7F/0W6b+l8v2u/6KS/lF/JrX/SEn/VXH/Qlqf6Pz/Yv+i3Tf0vl+13/AEUl/KL+TWv+kJP+quP+&#10;hLU/0fn+xf8ARbpv6Xy/a7/opL+UX8mtf9ISf9Vcf9CWp/o/P9i/6LdN/S+X7Xf9FJfyi/k1r/pC&#10;T/qrj/oS1P8AR+f7F/0W6b+l8v2u/wCikv5Rfya1/wBISf8AVXH/AEJan+j8/wBi/wCi3Tf0vl+1&#10;3/RSX8ov5Na/6Qk/6q4/6EtT/R+f7F/0W6b+l8v2u/6KS/lF/JrX/SEn/VXH/Qlqf6Pz/Yv+i3Tf&#10;0vl+13/RSX8ov5Na/wCkJP8Aqrj/AKEtT/R+f7F/0W6b+l8v2u/6KS/lF/JrX/SEn/VXH/Qlqf6P&#10;z/Yv+i3Tf0vl+13/AEUl/KL+TWv+kJP+quP+hLU/0fn+xf8ARbpv6Xy/a7/opL+UX8mtf9ISf9Vc&#10;f9CWp/o/P9i/6LdN/S+X7Xf9FJfyi/k1r/pCT/qrj/oS1P8AR+f7F/0W6b+l8v2u/wCikv5Rfya1&#10;/wBISf8AVXH/AEJan+j8/wBi/wCi3Tf0vl+13/RSX8ov5Na/6Qk/6q4/6EtT/R+f7F/0W6b+l8v2&#10;u/6KS/lF/JrX/SEn/VXH/Qlqf6Pz/Yv+i3Tf0vl+13/RSX8ov5Na/wCkJP8Aqrj/AKEtT/R+f7F/&#10;0W6b+l8v2u/6KS/lF/JrX/SEn/VXH/Qlqf6Pz/Yv+i3Tf0vl+13/AEUl/KL+TWv+kJP+quP+hLU/&#10;0fn+xf8ARbpv6Xy/a7/opL+UX8mtf9ISf9Vcf9CWp/o/P9i/6LdN/S+X7Xf9FJfyi/k1r/pCT/qr&#10;j/oS1P8AR+f7F/0W6b+l8v2u/wCikv5Rfya1/wBISf8AVXH/AEJan+j8/wBi/wCi3Tf0vl+13/RS&#10;X8ov5Na/6Qk/6q4/6EtT/R+f7F/0W6b+l8v2u/6KS/lF/JrX/SEn/VXH/Qlqf6Pz/Yv+i3Tf0vl+&#10;13/RSX8ov5Na/wCkJP8Aqrj/AKEtT/R+f7F/0W6b+l8v2u/6KS/lF/JrX/SEn/VXH/Qlqf6Pz/Yv&#10;+i3Tf0vl+13/AEUl/KL+TWv+kJP+quP+hLU/0fn+xf8ARbpv6Xy/a7/opL+UX8mtf9ISf9Vcf9CW&#10;p/o/P9i/6LdN/S+X7Xf9FJfyi/k1r/pCT/qrj/oS1P8AR+f7F/0W6b+l8v2u/wCikv5Rfya1/wBI&#10;Sf8AVXH/AEJan+j8/wBi/wCi3Tf0vl+13/RSX8ov5Na/6Qk/6q4/6EtT/R+f7F/0W6b+l8v2u/6K&#10;S/lF/JrX/SEn/VXH/Qlqf6Pz/Yv+i3Tf0vl+13/RSX8ov5Na/wCkJP8Aqrj/AKEtT/R+f7F/0W6b&#10;+l8v2u/6KS/lF/JrX/SEn/VXH/Qlqf6Pz/Yv+i3Tf0vl+13/AEUl/KL+TWv+kJP+quP+hLU/0fn+&#10;xf8ARbpv6Xy/a7/opL+UX8mtf9ISf9Vcf9CWp/o/P9i/6LdN/S+X7Xf9FJfyi/k1r/pCT/qrj/oS&#10;1P8AR+f7F/0W6b+l8v2u/wCikv5Rfya1/wBISf8AVXH/AEJan+j8/wBi/wCi3Tf0vl+13/RSX8ov&#10;5Na/6Qk/6q4/6EtT/R+f7F/0W6b+l8v2u/6KS/lF/JrX/SEn/VXH/Qlqf6Pz/Yv+i3Tf0vl+13/R&#10;SX8ov5Na/wCkJP8Aqrj/AKEtT/R+f7F/0W6b+l8v2u/6KS/lF/JrX/SEn/VXH/Qlqf6Pz/Yv+i3T&#10;f0vl+13/AEUl/KL+TWv+kJP+quP+hLU/0fn+xf8ARbpv6Xy/a7/opL+UX8mtf9ISf9Vcf9CWp/o/&#10;P9i/6LdN/S+X7Xf9FJfyi/k1r/pCT/qrj/oS1P8AR+f7F/0W6b+l8v2u/wCikv5Rfya1/wBISf8A&#10;VXH/AEJan+j8/wBi/wCi3Tf0vl+13/RSX8ov5Na/6Qk/6q4/6EtT/R+f7F/0W6b+l8v2u/6KS/lF&#10;/JrX/SEn/VXH/Qlqf6Pz/Yv+i3Tf0vl+13/RSX8ov5Na/wCkJP8Aqrj/AKEtT/R+f7F/0W6b+l8v&#10;2u/6KS/lF/JrX/SEn/VXH/Qlqf6Pz/Yv+i3Tf0vl+13/AEUl/KL+TWv+kJP+quP+hLU/0fn+xf8A&#10;Rbpv6Xy/a7/opL+UX8mtf9ISf9Vcf9CWp/o/P9i/6LdN/S+X7Xf9FJfyi/k1r/pCT/qrj/oS1P8A&#10;R+f7F/0W6b+l8v2u/wCikv5Rfya1/wBISf8AVXH/AEJan+j8/wBi/wCi3Tf0vl+13/RSX8ov5Na/&#10;6Qk/6q4/6EtT/R+f7F/0W6b+l8v2u/6KS/lF/JrX/SEn/VXH/Qlqf6Pz/Yv+i3Tf0vl+13/RSX8o&#10;v5Na/wCkJP8Aqrj/AKEtT/R+f7F/0W6b+l8v2u/6KS/lF/JrX/SEn/VXH/Qlqf6Pz/Yv+i3Tf0vl&#10;+13/AEUl/KL+TWv+kJP+quP+hLU/0fn+xf8ARbpv6Xy/a7/opL+UX8mtf9ISf9Vcf9CWp/o/P9i/&#10;6LdN/S+X7Xf9FJfyi/k1r/pCT/qrj/oS1P8AR+f7F/0W6b+l8v2u/wCikv5Rfya1/wBISf8AVXH/&#10;AEJan+j8/wBi/wCi3Tf0vl+13/RSX8ov5Na/6Qk/6q4/6EtT/R+f7F/0W6b+l8v2u/6KS/lF/JrX&#10;/SEn/VXH/Qlqf6Pz/Yv+i3Tf0vl+13/RSX8ov5Na/wCkJP8Aqrj/AKEtT/R+f7F/0W6b+l8v2u/6&#10;KS/lF/JrX/SEn/VXH/Qlqf6Pz/Yv+i3Tf0vl+13/AEUl/KL+TWv+kJP+quP+hLU/0fn+xf8ARbpv&#10;6Xy/a7/opL+UX8mtf9ISf9Vcf9CWp/o/P9i/6LdN/S+X7Xf9FJfyi/k1r/pCT/qrj/oS1P8AR+f7&#10;F/0W6b+l8v2u/wCikv5Rfya1/wBISf8AVXH/AEJan+j8/wBi/wCi3Tf0vl+13/RSX8ov5Na/6Qk/&#10;6q4/6EtT/R+f7F/0W6b+l8v2u/6KS/lF/JrX/SEn/VXH/Qlqf6Pz/Yv+i3Tf0vl+13/RSX8ov5Na&#10;/wCkJP8Aqrj/AKEtT/R+f7F/0W6b+l8v2u/6KS/lF/JrX/SEn/VXH/Qlqf6Pz/Yv+i3Tf0vl+13/&#10;AEUl/KL+TWv+kJP+quP+hLU/0fn+xf8ARbpv6Xy/a7/opL+UX8mtf9ISf9Vcf9CWp/o/P9i/6LdN&#10;/S+X7Xf9FJfyi/k1r/pCT/qrj/oS1P8AR+f7F/0W6b+l8v2u/wCikv5Rfya1/wBISf8AVXH/AEJa&#10;n+j8/wBi/wCi3Tf0vl+13/RSX8ov5Na/6Qk/6q4/6EtT/R+f7F/0W6b+l8v2u/6KS/lF/JrX/SEn&#10;/VXH/Qlqf6Pz/Yv+i3Tf0vl+13/RSX8ov5Na/wCkJP8Aqrj/AKEtT/R+f7F/0W6b+l8v2u/6KS/l&#10;F/JrX/SEn/VXH/Qlqf6Pz/Yv+i3Tf0vl+13/AEUl/KL+TWv+kJP+quP+hLU/0fn+xf8ARbpv6Xy/&#10;a7/opL+UX8mtf9ISf9Vcf9CWp/o/P9i/6LdN/S+X7Xf9FJfyi/k1r/pCT/qrj/oS1P8AR+f7F/0W&#10;6b+l8v2u/wCikv5Rfya1/wBISf8AVXH/AEJan+j8/wBi/wCi3Tf0vl+13/RSX8ov5Na/6Qk/6q4/&#10;6EtT/R+f7F/0W6b+l8v2u/6KS/lF/JrX/SEn/VXH/Qlqf6Pz/Yv+i3Tf0vl+13/RSX8ov5Na/wCk&#10;JP8Aqrj/AKEtT/R+f7F/0W6b+l8v2u/6KS/lF/JrX/SEn/VXH/Qlqf6Pz/Yv+i3Tf0vl+13/AEUl&#10;/KL+TWv+kJP+quP+hLU/0fn+xf8ARbpv6Xy/a7/opL+UX8mtf9ISf9Vcf9CWp/o/P9i/6LdN/S+X&#10;7Xf9FJfyi/k1r/pCT/qrj/oS1P8AR+f7F/0W6b+l8v2u/wCikv5Rfya1/wBISf8AVXH/AEJan+j8&#10;/wBi/wCi3Tf0vl+13/RSX8ov5Na/6Qk/6q4/6EtT/R+f7F/0W6b+l8v2u/6KS/lF/JrX/SEn/VXH&#10;/Qlqf6Pz/Yv+i3Tf0vl+13/RSX8ov5Na/wCkJP8Aqrj/AKEtT/R+f7F/0W6b+l8v2u/6KS/lF/Jr&#10;X/SEn/VXH/Qlqf6Pz/Yv+i3Tf0vl+13/AEUl/KL+TWv+kJP+quP+hLU/0fn+xf8ARbpv6Xy/a7/o&#10;pL+UX8mtf9ISf9Vcf9CWp/o/P9i/6LdN/S+X7Xf9FJfyi/k1r/pCT/qrj/oS1P8AR+f7F/0W6b+l&#10;8v2u/wCikv5Rfya1/wBISf8AVXH/AEJan+j8/wBi/wCi3Tf0vl+13/RSX8ov5Na/6Qk/6q4/6EtT&#10;/R+f7F/0W6b+l8v2u/6KS/lF/JrX/SEn/VXH/Qlqf6Pz/Yv+i3Tf0vl+13/RSX8ov5Na/wCkJP8A&#10;qrj/AKEtT/R+f7F/0W6b+l8v2u/6KS/lF/JrX/SEn/VXH/Qlqf6Pz/Yv+i3Tf0vl+13/AEUl/KL+&#10;TWv+kJP+quP+hLU/0fn+xf8ARbpv6Xy/a7/opL+UX8mtf9ISf9Vcf9CWp/o/P9i/6LdN/S+X7Xf9&#10;FJfyi/k1r/pCT/qrj/oS1P8AR+f7F/0W6b+l8v2u/wCikv5Rfya1/wBISf8AVXH/AEJan+j8/wBi&#10;/wCi3Tf0vl+13/RSX8ov5Na/6Qk/6q4/6EtT/R+f7F/0W6b+l8v2u/6KS/lF/JrX/SEn/VXH/Qlq&#10;f6Pz/Yv+i3Tf0vl+13/RSX8ov5Na/wCkJP8Aqrj/AKEtT/R+f7F/0W6b+l8v2vpH8kfz+8r/AJ/6&#10;fe635DF2LewnW3m+twiJubLyFAGaopmp7R7MyaCQjkrcXsbdt2d2nj18TLHexrcU9tzXOxf/0fv5&#10;irsVdirA/M35V+SvOt2urecvLej6vfJGIVuL/T7e5lEakkIHlRmCgsSBWlSfHMnDrcuEVCcojuBI&#10;H2Fxs2ixZjc4xke8gH7wx3/oXz8rf+pI8s/9way/6pZd/Kmo/wBUn/ppfrav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i7D8i/y20q6h1TS/J3l62vb&#10;aRJoJ4dJtEkjkQhkdHWMFWUgEEGoO4yMu0s8hRyTIPMcR/WmPZuCJsQgCOR4R+p6nmE5rsVdirsV&#10;dirsVdirsVdirsVdirsVdirsVdirsVdirsVdirsVdirsVdirsVdirsVeUeYfyJ/LrzZqE/mHzP5W&#10;0e/1O5Kma5ubKKSWQqoUFmZSTRQBv2GZuLtLPijwwnIAdATThZezcGWXFOEST1IFpN/0LP8AlN/1&#10;JWgf9w+D/mnLP5Y1P+qS/wBMWv8A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6B5O/L7yz+XsE1j5F0iy0i3uHEk0&#10;dlAkKu4FAzBAKmm1cxdRqsmoN5JGVd5tysGlx4BWOIjfcKZhlDe//9L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f/U+/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pJ5h8y6R5Ssn1&#10;zzXqFppmnRlVe5vZ44IVLHioMkhVQSTQVO52yzFhllPDAEnuAs/Y15c0cQ4pkAd5ND7WJ6D+cXkH&#10;zVfxaD5Y81aHqWpz8vRtbPU7WeaTgpduMccjM3FVLGg2UEnYZfl0GbEOKcJADqYkD5kNGLX4cp4Y&#10;TiSegkCflb0fMRy3Yq7FXYq7FXYq7FXYq7FXYq7FXYq7FXYq7FXYq7FXYq7FXYq7FXYq7FXYq7FX&#10;Yq7FXYq7FXYq7FXYq7FWOeZ/OOgeSLVNV86arY6RZSSiBJ9QuYraNpGUsEDysqliqsQta0Unsctw&#10;6eeY1AGR50AT9zVmzwwi5kRHeSB96T+WPzS8med7p9K8l+Y9H1e9jiM7waff29zIsasFLlInZgoZ&#10;lBalKsB3GWZtFlwi5xlEcrII+8NeHWYsxqEoyPcCD9zOJJEhRppmCRoCzMxoABuSSegGYwFuSTTy&#10;T/oYP8rf+p38s/8AcZsv+quZ/wDJeo/1Of8ApZfqcH+VNP8A6pD/AE0f1vXswHOdirsVdirsVdir&#10;sVdirsVdirsVdirsVdirsVdirsVdirsVdirsVdirsVdirsVdirsVdirsVdirsVdirsVdirsVdirs&#10;VdirsVdirsVdirsVdirsVdirsVdirEPNf5g+VvIn1f8AxxrmmaN9a5/V/wBI3kNr6vp8efD1WXlx&#10;5LypWnIV6jL8GlyZ78OJlXOgTXyaM+qx4K8SQjfKyBfzd5U/MHyt57+sf4H1zTNZ+q8PrH6OvIbr&#10;0vU5cOfpM3HlxbjWleJp0OOfS5MFeJExvlYIv5rg1WPPfhyEq50Qa+TL8ob3Yq7FXYq//9X7+Yq7&#10;FXYq7FXYq7FXYq7FXYq7FXYq7FXYq7FXYq7FXYq7FXlv5lfnV5J/J/6l/wArJ1eLSv0j631X1Y5X&#10;9T0eHqU9NGpx5r1p12zN0fZ+XV34Ubqr5deXP3OHq+0MWkrxZVd1z6c+XvYFof8Azl1+UHmPULXQ&#10;NH81Wkt/ezJBBGY54+ckh4qvJ41UEk0FSN8ycnYWqxxMpQNDc8v1uLj7c02SQjGYs7Dn+p9H5qXb&#10;OxV2Kvn/AM3f85TflX5D1e68pebfMlvZavZMqXFu8NwzIzKGAJWMr9kg7HNpg7F1GeInCBIPI2P1&#10;urz9s6fBIwnMAjmKP6ns3lzzFp3m3S7TzP5dnW60y/hS4tp1DASRuKqwDAEVHiBmvy4pYpGEhRGx&#10;DsMWWOWInE2DuCnWVtjsVdirsVdirsVdirsVdirsVdirwD/nJv8ANvUfyP8AIF/+YugW1vd3tpNa&#10;xrDdc/TImmWM14FTsDUb5tOx9DHW5hikSAb5eQt1nbGulosJyRAJFc/M0+TP+cWf+c3PNX58eeov&#10;IHmHSdMs7N7O5uTLaib1KxAEAc5GFDXfbN3217O49Dh8SMiTYG9dfg6Psb2hya7N4cogCidr6fF+&#10;mWcg9e7FXYq7FXYq7FXYq7FXYq7FXYq7FXYq7FXYq7FXwj/zmN/zlZ5g/wCccL3QbHyvp1hfpqsN&#10;1JKbz1aoYWjA4+m69eZrXOl7A7Eh2iJGZI4a5V1vveb7e7an2eYiAB4r530ruZZ/zh7/AM5Ga3/z&#10;kZo2sa55osbOxk068jto0s/UowePmS3qMxrXwyjt7smHZ84xgSbF71+hu7B7Vn2hGUpgCjW1/pfY&#10;WaF3zsVdirsVdirsVdirsVdirsVdirsVdirsVdirsVeCedP+cn/yv/LvWbnyd5z8xW9hrNn6fr27&#10;xTsyerGsqVKRsu6Mp2PfxzZ6fsbUaiAnCJIPI2Pd3us1HbGn08jCcgCOYo+/uQ/lX/nKv8qPO2rW&#10;vlTyv5mtrvVb5/St4BFOhd6E0BeNVrQbVO/Trhz9ianDEznAgDmdv1ow9tafNIQhMEnkN/1PoPNW&#10;7R2KuxVgX5h/mf5W/KjTo/MP5h6lFpenyzrbRyyh25SsrMFCorMTRWPToMydLo8mqlw4xZq/g42q&#10;1mPSx4shoXXxeMf9Dqfkp/1N1r/yIuv+qWbD/Q9q/wCYfmP1uv8A9EGl/nj5H9T6K8ueYtO826Xa&#10;eZ/Ls63WmX8KXFtOoYCSNxVWAYAio8QM1WXFLFIwkKI2IdriyxyxE4mwdwU6ytsdirsVdirsVdir&#10;sVdirsVdir8afPP/AD8l87+VvMmseWLTQdGkg07ULuzjd/rPJlgmaMFqSgVIFTTO/wBN7JYcuOMz&#10;KW4B6dRfc8Dqfa3LiySgIx2JHXofe/Xvy1qcmtaRp+sXKqst3aQTuqV4hpIwxArU0qdt84TNDgkY&#10;joSHusM+OIkeoBeN/wDOTf5t6j+R/kC//MXQLa3u720mtY1huufpkTTLGa8Cp2BqN82HY+hjrcwx&#10;SJAN8vIW4HbGulosJyRAJFc/M0+TP+cWf+c3PNX58eeovIHmHSdMs7N7O5uTLaib1KxAEAc5GFDX&#10;fbN3217O49Dh8SMiTYG9dfg6Psb2hya7N4cogCidr6fF+mWcg9e7FXYq7FXYq7FXYq7FXYq7FXYq&#10;7FXYq7FXYq7FXYq7FXYq7FXYq7FXYq7FXYq7FXYq7FXYq7FXYq7FXYq7FXYq7FXYq7FXYq7FXYq7&#10;FXYq7FXYq7FXYq7FXYq7FXYq7FXYq7FXYq7FXYq7FXYq7FXYq7FX40/85if85W/mn+Vf5oan5M8h&#10;699Q0a3t7N4oPqNlNxaWBHc85oXc1Yk7t8ts7/sHsTT6rTieSNkk73IdfIh4Ht7trUaXUGGOVAAb&#10;VE9PMF8v/wDQ+X56f9TV/wByzTf+ybNz/oa0f8z/AGUv1un/ANEur/n/AOxj+p3/AEPl+en/AFNX&#10;/cs03/smx/0NaP8Amf7KX61/0S6v+f8A7GP6kbp//Ofn532cwnufMMV2g/3VNptiFO/jFCje32sj&#10;L2Y0hG0a/wA6X6SWUfabVg7yv/Nj+gB9e/k3/wA/M47+6g0T87dKitIpCEOq6YHMaGtAZbdy7cab&#10;syOx8I6HbQ9oex/COLAb/oy/Qf1j4u90HtfxHhziv6Uf0j9R+D9XdL1Sz1yzt9Z0eeO6sbqJJoJ4&#10;WDpJG45KysNiCDUHOJnAwJjLYjmHtYTEwJR3B5FH5Fk7FXYq7FXYq7FXYq7FXYq7FXYq7FXYq7FX&#10;Yq7FXYq7FXYq7FXYq7FXYq7FXYq7FXz3+f3/ADkn5Z/5xzt9MvvO9pqV1Hqsk0cA06KGQqYQpbn6&#10;ssVAeYpSvfpm07M7IydoEjGQOGru+vuBdX2n2tj7PAOQE3fKunvISz8gf+cqPKf/ADkZcanY+SLP&#10;VLWTSo4ZJzqMUEYYTFgvD0ppakcDWtO3XJ9p9i5OzwDkMTxXVE9PeAw7M7ax9oEjGJCq5119xL6X&#10;zUO3fGH/ADn7azXn5L6xBaRvLKbrT6IilmNLpOw3zoPZggaqN9x+4ug9pgTpZV3j7w/Kv/nBXRdQ&#10;tPzw8rXF1aXEUS/pKrvE6qK6dcAVJFOudr7SZInSTAI/h/3QeL9m8chq4Eg/xf7kv6I88qfU3Yq7&#10;FXYq7FXYq7FXYq7FXYq7FXYq7FXYq7FXgn/OT/nTWfy7/K/zF5z8nXP1PWbC3ie3n9OOXgzTxoTw&#10;lVkPwsRup+/Nn2Np4ajURhMWCTY+B7nWdsaiWn08pwNEAUfiO9+Io/5zx/PU1I81dOv+4zTf+ybP&#10;Rf8AQ1o/5n+yl+t88/0S6v8An/7GP6n6Wf8AOBf/ADkpr/522GueXfzKvlvvMWmyx3MM3owwF7SY&#10;cePGFET93Iu541/eLue3Ie03ZENEYyxConbmTuPffMfc9d7Ndrz1glHKbkN+QGx91cj979Cc5Z6h&#10;2KuxV+J//OUf/Obn5heX/wAyNW8p/lHrS2GhaS62HFLS0uPVuYh+/ctNFIwIkJjoG40QGgJOeh9j&#10;ezuDJgjPNG5S35kUDy5EdN/i+e9s+0WbHnlDDKox25A2Rz5g9dvg8t/Lf/nNz86tf826BoWreZ/V&#10;sb3VbG2uI/0dp684pZ0R15LbhhVSRUEEdjmbq/Z3S48UpCG4iSPVLoPe4ek9odVkyRiZ7GQB9Mep&#10;9z+gLPL3052KuxV2KuxV2KuxV2KuxV2Kvzk/5+ef+St0j/wJrX/qCu86z2O/xiX9Q/7qLynth/i8&#10;f64/3MnyF/z7D/8AJpav/wCAzdf9Rtpm99sf8Xj/AFx/uZOi9j/8Yl/UP+6i/cDzECdKvgNybWb/&#10;AIgc86xfUPeH0TL9J9xfye/4c1b/AJYLr/kQ/wDTPbfFj3j5vinhS7j8n9bWeHPt7sVdirsVdirs&#10;VdirsVdirsVdirsVdirsVdirsVdirsVdirsVdirsVdirsVflh/znl/zkf+Yv5MebdG0L8tNZ/Rtj&#10;d6V9Zmj+qWk/KX15E5cp4pGHwqBQED2ztPZrsnBrMUpZY2RKuZHQdxDxntL2tn0eSMcUqBjfIHqe&#10;8F8Mf9D5fnp/1NX/AHLNN/7Js6T/AENaP+Z/spfrec/0S6v+f/sY/qd/0Pl+en/U1f8Acs03/smx&#10;/wBDWj/mf7KX61/0S6v+f/sY/qd/0Pl+en/U1f8Acs03/smx/wBDWj/mf7KX61/0S6v+f/sY/qd/&#10;0Pl+en/U1f8Acs03/smx/wBDWj/mf7KX61/0S6v+f/sY/qftT/ziV58138zfyo8v+ePPF39e1u++&#10;vfWLj0ooufpX08SfBEqIKIijZRWlTvU55725poabUyx4xQFUNzziD135voHYepnqdNHJkNk3Z2HK&#10;RHTbk+jc1LtnYq7FXYq7FXYq7FXYq7FXYq7FXYq7FXYq7FXYq7FXYq/Ib/n6t/0wf/b7/wCxPO69&#10;iv8AKf5v++eG9tP8n/nf713/AD6p/wCm8/7cn/Y5j7a/5P8Azv8Aer7F/wCU/wA3/fP15zhXuXYq&#10;7FXYq//W+/mKuxV2KuxV2KuxV2KuxV2KuxV2KuxV2KuxV2KuxV2KuxV+Q3/P1b/pg/8At9/9ied1&#10;7Ff5T/N/3zw3tp/k/wDO/wB6/JD6pcwwR6pwdbd5HjjmoQpkjCsyhvFQ6k+HIZ3PECaeH4SBb+h7&#10;/nCz/nIkfnp5NWw8wTh/N+hqlvqHI/FOlKRXNP8ALAo9P92Kx2DKM8r9oeyvyWW4/RLceXfH4dPJ&#10;9S9n+1fzuKpfVHY+fdL49fN9lZoHfuxV/Nh/zmp/5Ovzd/zFQf8AULFnrfs9/ikPcfvL5L7Qf41P&#10;3j7g/dj/AJxf/wDJSeS/+2HZf8mhnm3bP+M5P6x+99I7H/xbH/VH3Pd81rsnYq7FXYq7FXYq7FXY&#10;q7FXYq7FXin/ADkH+T3/ACvbyTe/lt+kf0V9blt5frX1f6xx9GVZKen6kda8afaFOu+bHsvX/kco&#10;y1dXtdcxXOi6/tTQfnsRxXV1vV8jfKw+aP8AnHL/AJwV/wCVAecY/wAw/wDFP6W4Ws9t9W/Rv1av&#10;rADlz+sS9KdOO/iM2/a3tJ+fxeHwcO4N8V8vgHUdlezf5DL4nHxbEVw1z+JfoFnLvTuxV2KuxV2K&#10;uxV2KuxV2KuxV2KuxV2KvwN/5yz/AD9/Mfyl+bXmfy75Y806tYaZa3EKwW1vdSJHGDbxsQqg0FSS&#10;fpz03sPszBl00JThEkg2SPMvmfbfaefFqZxhOQAIoA+Qfr7/AM4ya7qHmb8rPK2v+YbqW91K705J&#10;Z7idy8kjljUsx3JzhO2McceonGIoA7APddkZJZNPCUjZI3Je65rXZPjb/nKf/nEn/oZi70a//wAQ&#10;foT9ERXEXH6j9a9X12Q1r68XGnD/ACq17Zv+xe3P5NEhw8XFXWuV+RdB2z2H/KJieLh4b6XzrzDJ&#10;f+cW/wDnGv8A6Fq0nVNB/TX6a/SV1Hc+p9T+q+nwThx4+rLyr1rUfLKe2e1/5RkJcPDQrnf6A3dj&#10;dkfydEx4uKzfKv0l9SZpncuxV2KuxV2KuxV2KuxV2KuxV2KuxV2KuxV2KuxV/OT/AM55f+T081f9&#10;uz/um22esezX+Jw/zv8AdF8p9pf8bn/m/wC5D58kj1P8sde0rWtPkaO/to9M1i0mKlQGlijuoyPE&#10;Kzcag7lTm0BjqYGJ5HiifgTEurIlppiQ5jhkPkJB/UX5B84Wf5g+W9J88aR/vJqtlBeRrWpX1UDF&#10;D7qSVPuDnjWqwHT5JYzziSPk+x6bOM+OOQcpAH5suyhvdir8Of8An5d+aP8AiLznp/5YWElbTy/b&#10;+tcqDsbu7AahH+REEp4c2z0b2Q0Xh4jlPOR29w/bfyfOva7WeJlGIcojf3n9lfN+e/m3yxdeTdUl&#10;8u6rteQRwNKtKFHlhSQofdOXE+4zqcGYZo8Q5G/sNPL58Jwy4Tz2+0W/pX/5xf8A/JSeS/8Ath2X&#10;/JoZ5F2z/jOT+sfvfW+x/wDFsf8AVH3Pd81rsnYq7FXYq7FXYq7FXYq7FXYq/lS/OD/lPPNP/bc1&#10;L/qJfPatB/cw/qx+4Pi+v/vp/wBaX3l/UD5C/wCUZ0X/ALZtn/yZXPHNT/eS95+99h0393H3D7mA&#10;f85B/k9/yvbyTe/lt+kf0V9blt5frX1f6xx9GVZKen6kda8afaFOu+ZXZev/ACOUZaur2uuYrnRc&#10;btTQfnsRxXV1vV8jfKw+aP8AnHL/AJwV/wCVAecY/wAw/wDFP6W4Ws9t9W/Rv1avrADlz+sS9KdO&#10;O/iM2/a3tJ+fxeHwcO4N8V8vgHUdlezf5DL4nHxbEVw1z+JfoFnLvTuxV2KuxV2KuxV2KuxV2Kux&#10;V2KuxV2KuxV2KuxV2KuxV2KuxV2KuxV2KuxV2KuxV2KuxV2KuxV2KuxV2KuxV2KuxV2KuxV2KuxV&#10;2KuxV2KuxV2KuxV2KuxV2KuxV2KuxV2KuxV2KuxV2KuxV2KuxV2KuxV/PF/z8F/8nXrP/MLp3/UK&#10;meqey/8AikffL7y+W+1H+NS90fuD7d/59+flT5J85/lfLrHnDy1o2rX41i7iFxf6fb3EvBY4iF5y&#10;IzcQSaCtNznO+1Gty4dRwwnKI4RsJEDme4vQ+zGixZtPxThGR4juQCeneH3F/wBC+flb/wBSR5Z/&#10;7g1l/wBUs5z+VNR/qk/9NL9b0f8AJen/ANTh/pY/qSHzD/zi1+Ufma1bT7/ybosMbBhzsrOOzkFR&#10;SoktxG9fDfbLMXbWpxmxkl8SZfYbasvY2myCjjj8Bw/aKfh3/wA5e/8AOOC/846+aoLDRppbny3q&#10;8T3GnSTUMiGNgssLkABmjqp5ACquveuejdhdrfyhjJltKOx/Qfj+h867d7J/k/IBHeMtx+kfD9L7&#10;x/59k/mrea3o2tflPq8plTRzHe6dy3KwTsyzRj/JWQKw95G7UGc17YaIQnHNH+LY+8cj8vuel9kN&#10;aZxlhl/DuPceY+f3v1Pzi3s3Yq7FWqitO+Kt4q7FViyI5ZUYEoeLAGtDQGh8DQg/I40tr8VdirsV&#10;dirsVdirsVdirsVdiqyORJkWaFg8bgMrKagg7ggjqDiRSg2vxV2KuxV2KuxVTilSdBLAyujdGUgg&#10;/IjCRSAbVMCXYq/J/wD5+n/8cnyb/wAxWo/8Qhzt/Yv6snuj+l4n2z+nH75foYb/AM+sP+Ot5y/5&#10;hdO/4nNl/tp9OP3y/Q0exn1ZPdH9L9ks4F712KuxV2KuxV2KqckqRcRKyrzYKtSBUnsPE4QLQTSp&#10;gS7FXYq7FVkkiQo00zBI0BZmY0AA3JJPQDEC1JpcCGFRuDireKuxV2KuxV2Kvlv/AJzU/wDJKebv&#10;+YWD/qKizc+z3+Nw95+4um9oP8Vn7h94fhV/zjz5EX8ztf1PyCkfqXmo6FqX1MAVIureL6zD77vE&#10;FNOzd+mek9q6n8tAZOglG/cTwn7C+cdlab8zM4+pjKveBxD7QyD/AJxC/M//AJVN+amia3dyGLTr&#10;2X9F39dgILohOTe0cnCQ/wCplXbuj/NaeURzHqHvH6xY+Lb2FrPyuojI8j6T7j+o0fg/pZzyJ9bd&#10;iryn88fzJh/KLyJrn5gzlfV0+0c2yt0e5k/dwJ8mkZQdjtU5m9naQ6vNHH3nf3dfscLtHVjSYZZO&#10;4be/p9r+e/8A5x58iXH5neZ9Y1rU+c8Oi6Lq+u3UrbkyxW7+iSx/aM7o/ieLU8R6l2rqRpscYj+K&#10;UYj3E7/7G3y/svTHU5JSP8MZSPvA2/2VPOPyf/5Tzyt/23NN/wColMy9f/cz/qy+4uJoP76H9aP3&#10;h/Vbnir7Q7FXYqsMiBxCWAkYFgtdyBQEgeAqK/MY0tr8VdirsVdirsVU4pUnUSwsroa0ZSCNjQ7j&#10;3wkUgG350f8APzz/AMlbpH/gTWv/AFBXedX7Hf4xL+of91F5X2w/xeP9cf7mT5C/59h/+TS1f/wG&#10;br/qNtM3vtj/AIvH+uP9zJ0Xsf8A4xL+of8AdRfuxnmz6Q7FXYq7FXYqsMiKwiZgHYEqpO5A60Ht&#10;XDS2vwK7FXYq7FVOWVIEaadlSNRVmYgAAdyThAtBNLkdZVEkZDIwBBBqCD0IOAik812KuxV2KuxV&#10;2KtAg1A7dcVbxV2KrI5ElHKJgwBK1BrupoR8wRQ++JFKDa/FXYq7FXYq7FX4gf8AP0P/AJTzy9/2&#10;w/8AsZlz0X2N/uZf1v0B879sf76P9X9JZZ/z7a/Lnyn560zzZN530HS9ZktrmwWBtRsoLkxh0lLB&#10;DKjcQaCtOtBlHtbq8mCUPDlKNg3RI7u5v9ktJjzxn4kYyojmAe/vfpr/ANC+flb/ANSR5Z/7g1l/&#10;1SzkP5U1H+qT/wBNL9b1/wDJen/1OH+lj+p3/Qvn5W/9SR5Z/wC4NZf9Usf5U1H+qT/00v1r/Jen&#10;/wBTh/pY/qd/0L5+Vv8A1JHln/uDWX/VLH+VNR/qk/8ATS/Wv8l6f/U4f6WP6no2g+XtK8q2EWg+&#10;WLG203TIOXo2tnCkEMfNi7cY4wqryZixoN2JJ3OYmXLLKeKZJJ6k2fmXKxYo4hwwAAHQCh8k4yts&#10;dirRIUVOwGKt4q7FVGW5htyizyIhkbggZgOTHsK9T7YQCUEgK2BLsVdirsVdirsVdirsVdirsVWs&#10;wQF3ICgVJPQDFXI6yqJIyGRgCCDUEHoQcSKXm/Ij/n6t/wBMH/2+/wDsTzuvYr/Kf5v++eG9tP8A&#10;J/53+9d/z6p/6bz/ALcn/Y5j7a/5P/O/3q+xf+U/zf8AfP15zhXuXYq7FXYq/wD/1/v5irsVdirs&#10;VdirsVdirsVdirsVdirsVdirsVdirsVdirsVfkN/z9W/6YP/ALff/YnndexX+U/zf988N7af5P8A&#10;zv8AevI/+cWPyQtPz9/Jzzr5Pj9Ma/aanb3ulysQDHcLbkKrHskoDRtXb9rcoKZ/bXaJ0Gqxz/hI&#10;Il7r+8c/7XB7G7OGu0uSH8QIMffX3Hl/Y+UPyS/NXWv+cePPlt5rhjljkspntNUsW+BpYOXGeF1N&#10;KMCKrX7MiqT0zd9o6KHaGEw794nuPQ/jo6Ts/Wz0GYT7tpDvHUfjq/pl8reZtN86aPY+bPLk63Gm&#10;ajbx3NvKv7SSLUVHYjoQd1NQdxnkGbDLDIwlsQaL67hzRzRE47giwn+VNr+bD/nNT/ydfm7/AJio&#10;P+oWLPW/Z7/FIe4/eXyX2g/xqfvH3B+7H/OL/wD5KTyX/wBsOy/5NDPNu2f8Zyf1j976R2P/AItj&#10;/qj7nu+a12T5h/PH/nLn8vvyGlOj+ZbqW+1/gHGmaeqyzKCKqZSWVIgdjRm5lTyVGGbjs7sLNrhx&#10;RFR/nHYfDqXT9o9uYdCeGRuX80c/j0D4uvf+fqdtHM6ad5HkltwfgeXVxG5Huq2rgf8ABHOhj7FG&#10;t8n+x/48Hn5e2gvbH/sv+Oll/k7/AJ+g+UtUnjt/O3ly/wBIjc0M1tOl6ib7FgVhalOvFWPgDlGo&#10;9jckReOQl7xw/rb8HtjjkayRMfceL9T9GPJvnXQvzC0mDzX5Kv4NS0m5BMdxA1VJHVSDQqw6MrAM&#10;p2IBzk9Rp56eRhkBBHQvV6fUQ1EROBBB6hMPMOqPoel3utQ20l49nbTXC20NPUmMaFvTTkQOTUot&#10;SBUipHXI4occhG6sgX3Mss+CJlV0Ca7354aZ/wA/OPIF/eW9jPousW0c0qRtPL9W4RhmALtSUnit&#10;amnbOqn7H5ogniifLf8AU8tD2vwyIHDIfL9b9JgQwqNwc5F61vFXzn/zkP8A85L+XP8AnHCz02+8&#10;1W11ezarNLHBb2fp+pxhUF3PqMo4qWQfNhm27K7IydokiBArmT5uq7V7Xh2eAZgm+QHklP8Azjv/&#10;AM5TaP8A85Hz6pF5V0jUbG30pIWnnvPR4F5i3BF4OxJojE+AHuMn2r2LLs4DjkDxXQF9Pg19ldsx&#10;7QJ4IkcNWTXX4vS/zr/NvTvyP8p3X5i6/bXF3ZWkkEbQ2vD1CZpBGKcyo2Jqd8w+z9DLW5BiiQCb&#10;5+QtzO0NdHRYzkkCQK5eezwP8jP+c3fK358eaE8geXdJ1OzvHt5rkS3Xo+nxiAJHwOxqa7bZtO0v&#10;Z3JocfiSkCLA2vr8HWdne0WPXZPDjEg0TvXT4vtPOeegaJCip2AxV8K/nB/z8C/Lr8sb2Xy9oYn8&#10;y6rAxSYWDIttGw6q1w2zGv8AvtZANwSCKZ0mg9l8+pHFKoA9/P5frp5vX+0+DTHhjcz5cvn+q3zz&#10;af8AP1S3eZFv/Izx25PxvFq4kcD2U2qA/wDBDNrL2KNbZP8AY/8AHnVx9tBe+P8A2X/HX135K/5z&#10;N8gefvKOtefNBa4+taBYyX99pEyol4I41qSg5cHUnYMrUBpz4kgZotR7P5sGWOOVVI0Jfw/rH4p3&#10;mn7fw58UskbuIsx/i/UWCflR/wA5++UPzb82aZ+XWjaLq1te6pI8cc1x6HpqUjaQ8uMhPRSNhmTr&#10;fZjLpMZyylEgd199dzjaL2mxarIMcYyBPfXv733jnNPSpH5l8zaV5O0y58y+abyGw0u0T1J7m4cI&#10;iL03J7k7ADdiQACSBlmHDLNIRgLJ5ANebNHDEymaA5kvzn88/wDPzvyXos8lp5E0O/1xUNBPNItj&#10;C+/VOSyyU6U5RqfYZ1mm9jssxeSQj5fUf0D7XlNT7YYoGscTLz+kfpP2MCtf+fqkDyqt75GeOAn4&#10;mj1gOwHsptUB/wCCGZMvYo1tk/2P/HnGj7aC98f+y/46+vvyQ/5zO/Lz88LmPy/pk82leYJB8Gn6&#10;iFRpTSpEMisySEfy1Dkb8KA00XaPs/n0Q4iOKPeOnv6j7vN3vZ3b+DWnhB4Zdx6+7ofv8n1nmjd2&#10;+Pv+cgf+cyvLP/OPHmK28leZtK1G+urqwj1BZLP0eASSWWIKebqeVYielKEZvuy+wMnaEDOBAANb&#10;33A93m6LtTt/HoJiEgSSL2rvI7/J+F35/fmNZfm35/1v8xdGgmtrLVJo5I4bjj6ihIUjPLiSOqk7&#10;HPSOy9IdJhjikbI7veS+cdp6sarNLJEUD3+4B+hn5J/8/CPJ35Y+RdC8gatomr3F5pVmltLLB9X9&#10;NmUk1XlIDTfuM5XtH2Wy6nNLIJRAkb3v9T1PZ/tRi02GOMxkSBW1frfpP+R35yaZ+e3laL8wPL1r&#10;c2dnLPNbiK64eoDEaEngzCh7b5yXaOglocnhyIJoHbzet7O18dbj8SIIFkb+Tzr/AJyJ/wCcrPL/&#10;APzjhc6XY+aNOv799VjnkiNn6VFEJUHl6jr15ilMyuyuxJ9ogmBA4a5319zidq9tQ7PIEwTxXyrp&#10;70+/5x5/5yM0X/nIzTdQ1zyxY3ljFp1wltIt56fJmdOYK+mzClPHK+1eyZ9nyEZkGxe1/pbey+1Y&#10;doRMoAijW76GzVO0fB35r/8AOfvlD8pPNmp/l1rOi6tc3ulyJHJNb+h6bF41kHHlID0YDcZ0ui9m&#10;MurxjLGUQD33313PNa32mxaXIccoyJHdXv73ses/85S+RfK/kPSfzf8ANV09lYa1bLcWVkQsl5KS&#10;ATGkakgstaMahF/aYVzAx9i5suaWGAsxNE/wjzv8F2GTtnDiwxzTNCQsD+I+VfgPifV/+fqOnw3L&#10;R6D5KuLmzH2JLnU0t5D840t5gP8AgznRY/YuRHqyAHyjf22Puedn7ZxB9OMkecq+yj972f8AJ3/n&#10;4d5D/Mm/g8uea7WfyxqVyypE9zKs1ozt0U3ACFSTsC8ar/lA7Zr9f7K5tPHigRMDu2l8t/sLsNB7&#10;U4dQeGY4Ce/ePz2+0Pv/ADl3p3Yqk+v+YNM8q6fceYPMl3DY6baoZJ7i4cRxoo7ljt8vE7DfLMWK&#10;WWQjEWTyAa8uWOKJlI0BzJfnJ5+/5+ceTNBupLHyFol7r6Rmn1mWUWML77lOSSyUp/NGhr2pvnV6&#10;X2PyzF5JCPl9R+8D7XlNT7YYoGscTLz+kfcT9jF/L3/P03Rrq6WLzT5Pu7GzJUGW01BLtwCdzweG&#10;Abf6++X5fYuQHomCfMV+mTTi9s4k+uBA8jf6IvqHz5/zmf5D8n+S9L/NjSfrGuaLql4bFBYhFlhm&#10;EbSMkySshRlC7g77giqkHNNpvZ/NmynCaiQL35EXW1O51PtBhw4hmFyBNbcwave02/5x2/5ys8v/&#10;APOR9zqlj5X06/sH0qOCSU3npUYTFgOPpu3Tga1yvtXsSfZwBmQeK+V9Pez7K7ah2gSIAjhrnXX3&#10;PqTNM7l2KuxV2Kv5yf8AnPL/AMnp5q/7dn/dNts9Y9mv8Th/nf7ovlPtL/jc/wDN/wByE/8A+clP&#10;IJH5a/lZ+bVpHxju9Bi0a7I6CS2q8BPu6GT6IxlXZGq/f5sJ6SMh8efy2+bb2vpv3GHMOsRE/Dl8&#10;9/k+8v8An2n+Z3+JPI1/+W19IDd+XboyW6k7/VLslxsevGUSVPYMo278z7XaPw8wyjlIb++P7Kek&#10;9kdZ4mE4jzidvcf22/SXOSetSPzP5isvKOj3/mrWn9Ow021mvLh/COFC7H50G2WYcRyyEI8yQB8W&#10;vNlGKJnLkASfg/nE/KrR9R/5yZ/OuyfWwZH1rV31LUAfiVbaNjPKlSAKCNfTTan2RTtnrOtyR7N0&#10;h4f4Y0PfyH27vlGixy7R1Q4v4pWfdzP2bJR/zlhdi9/ODzlMF48dWnjpWv8Ad0Sv08a5PsSPDpcf&#10;9UNfbcuLU5P6xfvv/wA4v/8AkpPJf/bDsv8Ak0M8x7Z/xnJ/WP3vpvY/+LY/6o+57vmtdk8z/NH8&#10;3/KX5NaUfMf5hajHY27ErDHu807gV4xRrVnPjQUHViBvmZotBk1kuHGL+4e8uJrNdj0keLIa+8+4&#10;Pzz8x/8AP0zQrS5aLyn5RvL61BoJby+jtHI8eCRXA/4bOpxexkyPXMA+Q4v0xeWy+2UAfRAkeZr9&#10;EkX5U/5+j+W9QuUg85eVr7TLdmoZrS7jvOI8SrRwGnjSp8Acjn9jMkR6Jg+8cP6ZJwe2WOR9cCPc&#10;eL9EX6Kfl9+ZXln81NJj80+QNSh1LTnPEvESGRqV4SIwDo4B3VgD7UzldVpMmllwZBR/HLveq0ur&#10;x6qPHjNj8c+5nOYzkuxV85fnf/zlR5B/ISll5vvHuNadPUj0yxUS3JU9GcEqkansXZa/shqHNt2d&#10;2Lm128BQ/nHYft+Dqe0e2sOh2mbP80bn9nxfD19/z9TtY5mXTfI8ktuD8Ly6sInI91W1cD/gjnRx&#10;9izW+T/Y/wDHg87L20F7Y/8AZf8AHS9y/J//AJ+GeQfzK1CDy15mtrjy1qd04jha6dJbRnbZV9de&#10;JUk93RV/ys1uv9lc2miZQImB3bH5fqLstB7U4dRIRkDAnv3Hz/WH4nfnB/ynnmn/ALbmpf8AUS+e&#10;h6D+5h/Vj9wfPdf/AH0/60vvL+oHyF/yjOi/9s2z/wCTK545qf7yXvP3vsOm/u4+4fcxT86/zb07&#10;8j/Kd1+Yuv21xd2VpJBG0Nrw9QmaQRinMqNianfLuz9DLW5BiiQCb5+Qtp7Q10dFjOSQJArl57PA&#10;/wAjP+c3fK358eaE8geXdJ1OzvHt5rkS3Xo+nxiAJHwOxqa7bZtO0vZ3JocfiSkCLA2vr8HWdne0&#10;WPXZPDjEg0TvXT4vtPOeegdir4o/OP8A5zx/Lf8AKe7l8v2Uk3mHWYGKSw6bxMMTDqrzsQlR0ITm&#10;QdmANc6HQezWfVDiPpHeeZ+H66ee1/tLg0p4R6j5ch8f1W+Yj/z9Ui9XiPIrejypy/TI5ca9eP1S&#10;laduX0983P8AoK/2z/Y/8edP/o0/2v8A2X/HX0x+Tn/Oev5cfmtdw+X9Reby7rM7BIodRKehK7Gg&#10;WOdTxqa0AcRknZanNPr/AGZz6UcQ9Q8uY94/VbuNB7S4NUeE+k+fI/H9dPtzOdehdirwj86v+ckP&#10;Iv5CW8cnn2+b6/Ope30+0UTXcqg05BKgKtQQHkZFJBAYkUzZdn9k5tcf3Y2HMnYD8eVut7Q7Ww6E&#10;fvDueQG5P486fB+q/wDP1HT4ZymieSp7i27PcaosDn5olvKB/wAHnTQ9i5EerIAfKN/pDzU/bOIP&#10;pxkjzlX6Cmnlr/n6V5fvJ1j83eU77T4C1DJZ3kd4QvjxeO379q9PHpleb2MmB6Jg+8GP6ZM8PtlA&#10;n1wI9xEv0Rfof+WX5r+Vfzg0hfNH5e6jFf2VQsgWqywvSvCWNqMjexG43Wq0OctrNFk0kuDIKP2H&#10;3Hq9Vo9bj1cePGbH3e8dHomYjlPAf+chP+chNG/5x10ay8z+Z7K7voL67+poln6fJW9NpKn1GUUo&#10;pGxzZ9l9ly7QkYQIFC9/l0dZ2p2pHs+InME2a2Yt/wA48f8AOWPlz/nI261TTvLOn32nyaVFDNJ9&#10;dMQ5rKzL8PB2Pwld6+Iy/tXsTJ2eAZkG75X0aeyu24doEiIIquddXmH5wf8APwn8vfy1vZvL3lqK&#10;fzNqluxSU2brHaI69VNw3LkfeNHXr8VRTMzQey2fUjilUAe/n8v1kOHr/ajDpzwxuZHdy+f6gX0X&#10;/wA4+fnD/wAr28k2X5k/o79FfW5biL6r9Y+scfRlaOvqenHWvGv2RTpvmq7U0H5HKcV3Vb1XMXys&#10;u17L1/57EMtVd7XfI1zoPaiQoqdgM1zsHwz+b3/PwD8uPyxvJtA0b6x5k1WAlJF08oLZHHVWuGNC&#10;R/xWsgHQ0O2dJoPZfPqRxSqAPfz+X66ec13tPg0x4Y3M+XL5/qt85J/z9UiMgWTyKwh5bsNZBanj&#10;x+qAV9uX05tv9BX+2f7H/jzqf9Gn+1/7L/jr6o/Jf/nOb8uPzgu4vL0ks2g67OQkVrqXFUlc7BYp&#10;1JRiTsFbgzH7KnNL2h7N59IOL6o946e8c/vd12f7R4NWeH6Zdx6+48vufZmc+792KuxV2KuxV2Ku&#10;xV2KuxV2KuxV2KuxV2KuxV2KuxV2KuxV2KuxV2KuxV2KuxV2KuxV2KuxV2KuxV2KuxV2KuxV2Kux&#10;V2KuxV2KuxV2Kv54v+fgv/k69Z/5hdO/6hUz1T2X/wAUj75feXy32o/xqXuj9wfo3/z7X/8AJSTf&#10;9ty9/wCTUOcn7Xf4z/mj7y9X7Jf4t/nH7g/QLOXendir8e/+fpnmSxmuPKHlKFlfUbdL+9mAI5Rx&#10;SmJI6j/LKP8A8B37d57GYSBOfQ0PiLv5WPm8J7Z5QTCHUWfgar50fkxX/n1xpk8vm7zPrKD/AEa3&#10;0qG3dvB5pwyD6RE33Zf7ZzAxQj3yJ+Q/a0+xsCck5d0QPmf2Ppb/AJ+S+Z9Z8reSNBu/LGo3enTy&#10;az6byWc8kDMv1aU8SYyCRUA0Oaf2Swxy5ZCYB9PUX1He7f2tzSxYomBI9XQ10L5C/wCcKv8AnIS7&#10;8l6h5u85fmprupX2j6ZoXrLBc3cs5eY3MSRpEkjkeo5PEdKVJJC1Ob72h7LGaMIYYgEy5gAbUbuu&#10;jovZ/tQ4ZTnlkSBHkSTvY5X1eB/nZ/zl1+YX50305vNSm0rQWc+hpVhK0USp0AlZaNM1PtFzSteK&#10;oPhGz7O7CwaMbC5dZHc/Du+DrO0O3M2sO5qPSI2Hx7/i/Sv/AJ9ladeaf5E179JQTQNLrRdPWRkL&#10;D6vECRyAqKgivjnIe2ExLNGj/D+kvW+yEDHDKx/F+gPXv+cs/wDnLPT/APnHbT4tH0iKPUPOWoRm&#10;S1tZCfShirx9aehB41BCKCC5B3ABOYPYfYcu0JcUtoDmep8h+NnP7b7bj2fHhjvM8h0Hmfxu/Guf&#10;zT+dX/OUuqz2VtPrPmGUislpalks4UcmnKNOMEanpVqV6EnO+GHSdmRsiMfM/UfjzLwJzartOVAy&#10;l5D6R8OQTXUf+cNvzy8ow/p5vK16nogsHsbq2uJl234pbTPJWnguQh2/pMp4eMfEED7QAzn2Bq8Q&#10;4uA/Agn7CSy/8kP+c2/zD/JzUotI833Vzrvl6KT0bqw1Bi9zCqtRvRlk+NXTcBHJT9niuxFHaPs7&#10;g1keKAEZdCOR945fEbt/Z3tDn0kuGZMo9QeY9x5/A7P3t8j+dtH/ADG0Kx87eUblbrSdRiE0Eo2N&#10;K0ZWHVWVgVZTurAg9M8z1Onlp5nHMURzfS9NqI6iAyQNg8n5Hf8APxS384fl55w07zt5W1zVrLRd&#10;etuDw219PHFHd2oCvxRHCqHjMbdByYO25rnc+yhxajEcc4xJieoF0f239jw/tUMunyicJSAkOhNW&#10;P2V9r13/AJ9t/nTqPnPTde/LrzdqFxf6nYSpqNrLdzNNK1vMBHIvJyW4xuqnr1lzA9rez44ZRywA&#10;AOxoULG4+Y+5zvZPtCWaMscySRuLNmjsfkfvfp/nHPYpRr+uWfljTL3zJrUgh0/T7eW6uJD0WKFC&#10;7n6ADlmLGcshGPMmh7ywy5BjiZS5AWfcH80WtfnX+Y/5n+b7i50XXNYivNd1Mi0sba/nREa5l4xQ&#10;xqrBQByVBQZ67j7OwabEBKMaiNyQOg3L5Hk7Qz6nKTGUrkdgCep2D+kbyF5YbyX5c0rypNczXs1h&#10;aQwS3VxI0kk0iqOcjM1SS7Vb6abDPJdTm8bIZ1Vkmh08n1jTYfBgIXdACz1835s/85d/8533XkzU&#10;rr8rvyXeP9KWrNBqOrMokEMo2aK3U1Uup2d2BCt8KrUch13YXs0M0Rlz8juI947z5dweS7c9pDhk&#10;cWDmNjLuPcP0l+e2h/lj+dn/ADkny8w2dnrPmOFpGIvL24425cdRHLcukW3Tih+HpQZ1OTWaTs70&#10;kxj5Ab/KIv5vL49Hq+0fUBKXmTt85GmvMf5B/nT+RMTeatQ0jVtFhho8l9p1yrrEF6M8tnI4QDxY&#10;imOLtPS648AlGXkRz+EhuuXszVaIcZjKPmDy+MTs+wf+cWf+c/8AV7PU7byL+e92LzSrpxFBrMih&#10;Zrd2ICi4K0DxHvIRzTqxZfs6Htr2YiYnJpxRHOPQ+7z8urvexvaeQkMeoNg8pdR7/Lz6P2cBDCo3&#10;Bzz979+Sf/PzDzn5g8qap5Rj8r6tf6ak1tfmUWd1LAHKvDQsI2WtKmlc7j2Q08MsZ8cQdxzAPf3v&#10;D+12onilDgkRseRI7u54B+Qn/OYWr/lB5D80X2r39xrnmm9vbODSLfUrmWdYh6cplmYMxb00+Gqq&#10;RzYqKgVI2nafYMdXmgIgRiATIgAdRQ97rOzO3paTDMyJlIkCIJJ6Gz7njV95c/Pf/nJBpPNd7Y6/&#10;r9rN8aytHItpQHpCp4Q0H8sY96ZsI5dH2d6AYxP+y+PX5uBLFrO0PWRKQ/2Pw6fJ5DPD54/JfWPR&#10;mGr+WNcjCvT9/ZzU7EfZJU9juDmcDh1kf4Zx+Eg4BGXRy/igfjEv2T/5we/5y7v/AM4jL+WX5kyJ&#10;J5otIDPa3oAT65ClA4dQAvqpUGq/bWp4goxbgfaPsKOk/e4vpJoj+af1H7HvvZ3tw6v91l+oCwf5&#10;w/WPtZr/AM/Av8W/8q80z/lWf6V/Sn6ft/U/RHr+t6P1W55cvQ+Lhy4Vr8PLj3pmP7L+F458Xhrh&#10;P1VV3Hv6uR7T+J4A8LiviH03dVLu6Pw98+/8rA9O2/5Wh+nvS5P9V/TP1rjyoOfp+vtWlOXH2rno&#10;ul8HfwuHz4a+2nzvU+Nt4vF5cV/ZaG8hf449S5/5Vf8Apr1eKfWv0N9Z5canh6nob0rXjy96ZLVe&#10;Dt4vD5cVfZbHTeNv4XF58N/bT9Df+cGv+Vpf8rQh/wCVif4m/RH6PvK/pX679X9Si8a+t8HLw7+G&#10;cr7R/l/y/wC64LsfTw39j1Ps5+Y/MfvOOqP1cVfa+4/+c7db1Hy9+T2r6poF5cWN6lzYBZ7WV4pF&#10;DXKAgOhBFRsd85z2axxyaqIkARR2O/QvR+0mSWPSyMSQbG426h+X/wDzhH+ZHm3X/wA6vLGk67r+&#10;q3tjL+kfUt7m+nlifjp9wy8kdypowBFRsQDnZe0WkxY9LMxjEH07gAfxB472e1eTJqoCUpEerYkn&#10;+Ev6As8vfTn8yP5r/mv53s/O/mW0tPMusxQRazqEccceoXKqircuAqgPQADYAdM9g0OhxHFAmEfp&#10;j/CO4eT5BrdblGWYE5fVL+I95831X+c//Oafm/XrDRPyh/Ja5uPXTS7CDUNSs+Ut9d3htk9WOFlq&#10;yhWJDMv7xnDUYKPj0vZ/s9ixylmzgfUSAdoiN7E/iqd12h7QZZxjhwE/SASN5GVbgfi7fKOvf848&#10;fnJPbN5r8x+VtfnUqXkmnt5pZgoqSXU1lAG5PJRTrm7xdq6UHgjOI9xAH6nS5eytURxyhL4gk/rQ&#10;X5S/85F+f/yU1CG68p6tcfUoWAl0y5keSzkUbFWhY0U025JxdezDJa7snDrI1OIv+cPq+f4DHQ9q&#10;5tHK4SNfzT9Py/Bf0U/kr+bOl/nb5P078xNAUxR3iFZ7dm5NBPGeMkTGgrxboaDkpVqUbPKe0NDL&#10;RZTjl05HvHQvqnZ+ujrMQyR69O49Q9VzCc1+WX/OX3/Odlz5G1C6/Kz8mXjOsWxaHUdWZRItvINm&#10;hgU1VpF6O7AqhqoUuCU7TsL2bGeIzZ+R5R7/ADPl3Dq8Z277SHDI4sHMc5d3kPPvPR+WtlpX5k/n&#10;3qUk1nDrXmrUeXKWSk916fLuzGqxjsKlV6AZ2cp4NDHfhgPgP7XjYwz66W3FM/E/2Mzb8v8A87fy&#10;Cp5og07zD5ehhPqvd2wmWBabfvXiJjoQKESbEbEEZj/mtJr/AEXCXkav4Xv8nI/K6vQ+upx8xdfG&#10;tvmz/wDOD/nMfzd+a3lfyxZPqN3pnmTSpdQTU5tOle1S8R1t/q8rCIqA20oZB8IPxKAHCri6DsDF&#10;pckzQMTXDYvh52N/hu5Ov7ey6rHAWRIXxUa4uVHb4vuP/n2d5q1vzVpvm+480ane6lJFcaesbXlz&#10;LOUBSYkL6jNxr3p12r0Gc57X4IYpQEABtLkAO7uej9kc08sZmZJ3HMk9/e/ULONexdirsVfLf/Oa&#10;n/klPN3/ADCwf9RUWbn2e/xuHvP3F03tB/is/cPvD8ef+cBLs2354eXYQtfrEWpRk16UsZnr/wAL&#10;T6c732njekl5cP8Aug8J7MyrVx8+L/clhX/OXP5an8rPzU1/QoY/T0+7uDqVlT7PoXdZAF9kcvH/&#10;ALDv1zI7C1f5rTxl1A4T7xt9vP4uP25pPy2olHoTY9x3+zl8H7vf84ufmf8A8rc/LLQfN1zIZNRF&#10;uLO/J+19Ztv3cjH3egk+TjPNe2dH+U1EoDldj3Hf7OXwfSOxtZ+bwRmedUfeNvt5/F9A5q3aPyM/&#10;5+e/mnwi0L8ndOlFXJ1fUFU7gCsVupp4n1WIPgjU6Z3Psdovqzn+qPvP6PteH9sNb9OEf1j9w/T9&#10;ij/ziH+Xn+DP+cf/AMwPzZvoa3mt6Tq31euxNpY2syih3pyl9QHb9lTvtQ9u6rxtbiwjlGUb98iP&#10;0UjsPS+Do8mY85RlXuiD+m35l/k//wAp55W/7bmm/wDUSmdhr/7mf9WX3F5DQf30P60fvD+q3PFX&#10;2h5P+dP5x6D+Rnli489+b3YwxkRW9vHT1bmdgeESV2qaEknZVBY9Mzuz9BPW5Bjh8T0A73C7Q18N&#10;FjOSfwHUnufg/wDmL/zlN+bn/OQmsjRNGur62gupOFpomh+qvIb0VvS/eTGm55Er3CqBQelaTsXT&#10;aCPFIA1zlKv07B821fbOp18uGJIvlGN/o3KEH/OEn543tudYfypcMrgyN6l5ZiY13JMbTiSp8Ctc&#10;l/oi0gPDxj5Sr51TH/Q9qyOLgPzjfyu0t8r/AJ3fnF/zjXrf6HnvNTsJrdlebSNXEjwOv/GKXorD&#10;9uMqSOj7DJZuztL2jDioG/4o8/mPuLDD2jquzp8NkV/DLl8j94fud/zjd/zkRov/ADkT5b/xBpKi&#10;11izKRanp5arQSsKhlP7UT0JRu9Cp+JWGecdrdlT7PycJ3B+k94/WOr6N2T2rDtDHxDYj6h3H9R6&#10;PofNU7V8D/8AOXf/ADmfbfkWT5E8jRxX3nSWNXkMnxQWKOKqZACC0rChSPpx+NzTir9N2F7PnW/v&#10;Mm0Ptl7vLzeZ7c9oBov3ePef2R9/n5Pxr1LzT+Z//OQmrGzu7nWvNGpy1YWsIlnVVrUlYIxwjQHf&#10;4VVV67Z38MOn0EbAjAd+w+07l4KebUa+VEyme7c/YNgyaT/nH386vy6H+JLXy5r+nNB8f1mxSXnG&#10;F35FrcllA8dqZSO1NJqPSZRPka/S3HsvVaf1CMh5i/0I78wP+cofNX5qfl3B+VP5iytqN5p+r22o&#10;WuoyACYxR29xE8Ux/bNZUKPTls/Mt8NI6XsbHpc5zYtgYkEdOYNju5fqZartjJqsAw5dyJAg9eRF&#10;Hv5/rfQH/PsP/wAmlq//AIDN1/1G2mav2x/xeP8AXH+5k7P2P/xiX9Q/7qL9wfMDtHpd7JGSrrbT&#10;EEGhBCGhBzznF9Q94fRcu0T7i/lp/wCVwefP+pp1z/uJXP8AzXns/wCQw/zI/wClH6nxr8/m/ny/&#10;0x/W/qtzxV9oeafm1+bHl/8AJfy3deevOkxjsoKJHEgrLPMwPCKNe7NT2AFWYhQTmZodDPWZBjhz&#10;PyA7y4mu1sNHjOSfIfMnuD8Fvze/5zI/M7869QbTtNvbjSNJmkEdtpWkO6FqmirJIlJZmO1QTxJ+&#10;yi56XoewNPo42QJHrKX6uQ/G75pru3tRrJUCYjpGP6+Z/GzEbf8A5xN/ObWrb9OjyjqrJIAxM6rH&#10;Ma+McrLLX5rl57c0sDw8cfhy+Y2aB2Jqpji4JfHn8juhPKf51fmz/wA4+6wdOtdR1TTLq2YCfStS&#10;EphPej202wqP2gFan2WGSz9n6bXxsiJB5SjV/wCmCMHaGp0EqBkCOcTdfIv3O/5xe/5yY0r/AJyN&#10;0CS+jiWx8x6fwTUrANUKWrxliJ3MT0NK7qQVauzN5x2z2PLs+dc4nkf0HzD6N2N2vHtCF8pDmP0j&#10;yL6fzTO4fi//AM5bf852+YJNcv8A8tfyZujpum6fK9rd6rDQ3FxKh4uIXp+7jVgQHX43pyDKpofQ&#10;Ow/ZqHAMucWTuI9APPvP2B4Dtz2knxnFgNAbGXUny7h9pfI3lT/nHj85/wA+IU826bpWo6tazklN&#10;Q1K7SNXDHd0e6kVpBXqU5V36nN7n7V0uhPASInuA/wCJG3xdHh7K1WuHGAZDvJ/4o7/BS82/849f&#10;nL+RELea9W0nUdJtYSC1/p9ykixgGgZ5LWRjGK9C/HqO5w4O1dLrjwCQke4j9Ehv8EZ+y9VoRxmJ&#10;iO8H9MTt8X1r/wA4j/8AOdHmO116y/Ln85b19U0jUZEtbXUZ6G4tpnIVPVk2MkbE0Znq6khuXEEZ&#10;o+3PZuBgcuAURuQORHkOh92zu+w/aOYmMWc2DsCeYPmeo9+79qc89fQX5Jf8/MPOfmDypqnlGPyv&#10;q1/pqTW1+ZRZ3UsAcq8NCwjZa0qaVzuPZDTwyxnxxB3HMA9/e8P7XaieKUOCRGx5Eju7nnn/ADij&#10;/wA5RS/lV+X/AJ087/mLqN9rV3Heafb6XZ3V3JK8s8kcx4IZC3BKLykYDZV6FuKnL7b7G/NZsePE&#10;BEUTIgVQsd32OL2J2z+Vw5MmUmRsCIJuzR7/ALXxr+an/ORv5ifnZfPL5r1a5a1mciLTLNmitEDH&#10;ZFhQ/F4Avzc92Ob/AEXZODRD0RF/zjufn+qg6HW9q59YfXI1/NGw+X67L9rv+cBrG5078mNGttQh&#10;kgl+sX7cJUKNRrlyDQgGhG4zzz2nkJaqRG+w+4PoPszEx0sQe8/eWA/85g/85qJ+Skzfl3+XaRXf&#10;nFkV7maUc4bFHWq1WvxzEEMFPwqCGatQpyuwfZ784PEy7Q6d8v2OL277Qfkz4ePefXuj+1+VOn6V&#10;+df/ADlHdT3NoNa8zgOBK8kpWzjbqFq7JbxnuFHHxpnaynpOzBR4Yf7r9Mi8XGGq7TNjin/uf+JC&#10;O1v/AJxV/O78r4W8zXPl3UbRYVLNcadcRXDoo3JP1SWR1ApUk7DrkcfbWk1J4BIHyII/3QDPJ2Lq&#10;9MOMxI8wQf8Ackvb/wDnHP8A5z782eQtQtvL/wCbd3NrvlaRljkuJ/3l7ajp6iyfalUdWVyzEfYa&#10;uza7tb2Yx54mWEcMu4fSfh0+DseyvabJgkI5jxR7z9Q+PX4v3U0rVLTXLK31nSJkubG7iSeCeJgy&#10;SRyKGVlI6gggg55tOBgTGWxGxD6PCYmBKO4O4R+RZOxV2KvxA/5+h/8AKeeXv+2H/wBjMuei+xv9&#10;zL+t+gPnftj/AH0f6v6S9f8A+fWH/HJ85f8AMVp3/EJswfbT6sful+hzvYz6cnvj+l+sGcQ9s7FX&#10;Yq7FX8yP5r/mv53s/O/mW0tPMusxQRazqEccceoXKqircuAqgPQADYAdM9g0OhxHFAmEfpj/AAju&#10;Hk+Qa3W5RlmBOX1S/iPefN97/n1/znBqfkDyt5f/AC1/LK4Enmp9E02XVdWlpM1u8tqj8E51DTtX&#10;k7uGCVpQyElOZ7M9nI58ksuUenilwx5XRP2d36ufTdp+0UsGOOLEfVwx4pc6sD7e/wDXy+fP5ca7&#10;5o/MT8x/Lmra9dajrV2ut6fJLNO8twyj6yrEknlxFAT2AA8BnU6vHj0+CYiBEcMuVDo8vpMmTUZ4&#10;mRMjxR52er+lvzd5q03yPot/5w8xy+hpmm28l1cSdSEjWpoO7Hoo7mgHXPIcGGWaYhHmTQfXM+aO&#10;GBnLkBZfz+fnd/zmn+Yn5zalLp3ly8utC8vSP6VrpunSMksisaATSx0eRm7qCE7BOpPqHZ3s9g0c&#10;bkBKXUnl8Adh975h2j7QZ9ZKokxj0A5/Ejc/clGl/wDOFP54+bYTrx8t3A9ZPVDX15bQzOdtik0q&#10;yBj/AJar7nLJ+0OkxHh4x8ASPsFfJhD2e1eUcXAfiQD9pv5sL1rQvzg/5xiv4P0l+mfK87sfRkhu&#10;GFvKVNWUPEzQyf5S1bY7ihzIx5NL2lE1wz+G4+e4cfJj1PZst+KHx2Py2L9ZP+cJ/wDnL67/ADtE&#10;35efmJw/xbZwm4huo0WNLyBSAxZFoqyoSCQoCspqFHFq8P7Q9hDRfvMX0nav5p/UXtvZ7t06z93k&#10;+ob3/OH636GZyz1L+eb/AJzB/Mvzfon5w+atL0bzBq1pZQ3MAjgt76eONAbaIkKiuANyTsM9T7B0&#10;eKelgZRiTR3IHeXy3t3V5YaqYjKQFjYE9wfsJ/zh9qt7rf5PeVdU1m5mu72a2nMk9xI0kjkXMoBZ&#10;2JJ2AG5zg+3oCGqmIihY2HuD3fYUzPSwMjZo7n3l9K5qHbvzW/5+Veada8q+V/LVz5Y1K802WXUp&#10;kkezuJIGZRDUBjGVJFexzrvZHDDLkmJgHYcwD183kva3NPFjgYEjc8jXR5T/AM+1POvmLzV5j8zw&#10;eaNXv9Sji0+2aNby6lnCEykEqJGYAkeGZvtdp4YoQ4IgbnkAOnk4XsjqJ5Zz45E7DmSevm/X/OEe&#10;6fl9/wA5d/8AOdcv5fX1z+WH5OtHJr1uWi1DVHVZI7WToYoVNVeVT9ssCiH4eLNy4dl2F7N/mAMu&#10;f6Tyj3+Z8u7veO7c9pPAJxYfqHOXd5Dz7+5+WFtafmd/zkHqcht11vzXqAYNI1ZroRV2BZjVIl7C&#10;pVR0GdoZafQR34YD4C/1vGCOo18tuKZ+Jr9TKJvyo/Or8kwfNkOkeYdCS3HqPe2gmVIwO8kkJKqN&#10;t+Zp49coGu0mt9HFCV9DX2Atx0Wq0fr4ZRrqL+0hv86v+cjte/PjQPLGkeegs2teXn1BHvkUJ9Zi&#10;uhb+mXVdhIpiYMVCqwK7cuRL2f2TDQzmcfKXDt3EX9m69odrT10IDJzje/eDX27Pu7/n1T/03n/b&#10;k/7HM5r21/yf+d/vXpfYv/Kf5v8Avn685wr3LsVdirsVf//Q+/mKuxV2KuxV2KuxV2KuxV2KuxV2&#10;KuxV2KuxV2KuxV2KuxV+Q3/P1b/pg/8At9/9ied17Ff5T/N/3zw3tp/k/wDO/wB6nP8Az6w/45Pn&#10;L/mK07/iE2Q9tPqx+6X6GfsZ9OT3x/S86/5+Nf8AOPX6A1NPz28rw00/U5Eg1eNBtHdUpHNQCgWU&#10;Di5P+7ADuZMyvZPtTxI/l58xvH3dR8Pu9zi+1fZfhy/MQ5HaXv6H4/f71f8A59zf85E/oS/b8hvN&#10;c9LC/d59Fkc7R3J+KSCvYS7um/8AeAgVaQYPavsrjj+YhzG0vd0Pw+73J9lO1eA/l58jvH39R8fv&#10;979ns8/e/fzYf85qf+Tr83f8xUH/AFCxZ637Pf4pD3H7y+S+0H+NT94+4P3Y/wCcX/8AyUnkv/th&#10;2X/JoZ5t2z/jOT+sfvfSOx/8Wx/1R9zJfzs883H5a+RNf88abGZr7T7GR7VOBetw/wAENVG5HqMv&#10;IeFcq7O0w1OaOM8id/d1+xu7Q1J0+GWQcwNvf0+1/Ov+Wf5Veafz88/2flvUjdJe61dSTX2o3Mbs&#10;VUBpZpWLUDNxBoCRyai7Vz1XWa3HocJkKqI2A+QD5Vo9Fk12YRN3I7k/Ml+2/lz/AJwO/Jfy/ZpZ&#10;XGgNqU4VQ9ze3dw0khHchHSNSe/BFGed5faXVZDYlXkAP1E/MvoeL2a0uMUY35kn9YHyD4r/AOcz&#10;P+cJfLH5b+VZvzV/KVJ7O20+SJdQ06SZ54/RlcRrLE0haQFXZQwZmBU8vh4Hl0Ps/wC0WTUZPBzU&#10;SeRqtxvRrZ5/t/2ex6fH42GxXMXex2sXuwL/AJ9r/mbfaB5+uPyzklLaRr9rNKsJOy3dqnqK6+BM&#10;SurU+1RSfsDMn2u0YyYRl6xI+R2++vwXG9ktYceY4ukgfmN/uv8AAfupnm76O/mY/wCcr/yv/wCV&#10;Sfmhrvlm3j9PTZ5zqFgB9n6tdfvFVem0bFo/mh3PXPX+xNZ+b08ZnmBR942+3n8XyLtvR/ldRKI5&#10;E2Pcd/s5fB+6X/OIv5lj80/yr0DXZpPU1C0gGm3pP2vXtAIyzU7ugWT/AGfQdM837d0f5XUSj0J4&#10;h7jv9nJ9G7D1f5nTxl1A4T7xt9vN9K5qHbv55v8AnPz8zj+YP5rXuj2knLTfLca6VEAdvWQlrhqf&#10;zeqxjPtGuep+zGj/AC+mEjzn6vh0+zf4vlvtNrPH1BiOUPT8ev27fB+rH/ODX5W/8qy/KrTJL2L0&#10;9V10nV7qoowE4Hoqa77QhCR2YtnFe0et/M6g1yj6R8Of229r7OaL8tpxfOXqPx5fZSVf8/Bf/JKa&#10;z/zFad/1FJk/Zf8AxuPul9xYe1H+Ky98fvD80f8An3N/5OK3/wC2Xff8RXOv9rP8VP8AWDyPsp/j&#10;Q/ql/QJnl76c/Lz/AJ+K/wDORN55OsLf8lfJ1wYL/V7c3GqzxNR47RmKpCCOhmKtz3B9Mcd1kzsv&#10;ZTsoZic8xtE1Eeff8Onn7njvartU4QMEDvIXL3d3x6+XvfBf/OK3/OJurf8AOR17PqNzctpnlTT3&#10;Ed1ehA8kkpHL0YVNAWpQsx+FAQSGJCnpu2u3I9ngAC5HkP0n8bvNdi9iS7QJJNRHM/oH42fqTH/z&#10;7m/J1LT6k1vqjzUp9Za+b1elK0CiP3+x19ts4w+1equ7j7q2/X9r2Q9lNLVUffe/6vsfnH/zlR/z&#10;iXqf/OM7Rea/J2oXF95T1EyWLTSALPA0qEGGcoArrIvKjhVBIKlVPEt1nYvbke0vRMASG/ka6j3P&#10;KdtdiS7O9cCTE7eYvofe86/5wr/8nX5R/wCYqf8A6hZcyvaH/FJ+4feHE9n/APGoe8/cX9J+eSPr&#10;T8Uv+fkXn/zB5k822n5V6RHctoOkW0V1OkUblJbycFgzECjBIioX+Us/jnofslpYY8RzGuKRoeUR&#10;+s/ofPvazVTyZBiF8MRZ85H9Q/Snv/OHf/ODvl3z75aj/M385ILi4jvnkWx0wSyW6iKNyhlmaMrL&#10;yZlPBQygKOR5cxxq7e9o54MnhYCBXOXPfuF7NnYPs7DPj8XPZvlHlt3mt32Z5k/5wN/JfzBaPZW+&#10;gNps5VglzY3dwsiEjqA7vG1O3NG/E5z+H2m1WM2ZX5ED9QP2u/y+zWlyChGvME/rI+x+Fv5wflxq&#10;f5D+fNR8jyXLG80e5jktbyKsbOjKs0Ey0PwtxZSaE8XqK1Gek6DVx12EZK2kNx9hD5xr9JLQ5jjv&#10;eJ2P2gv6M/8AnHz8wZ/zT/Lny5581Eq17f2KfWmSgVriImKYgDYAyIxp26ds8n7U0o0ueWMcgdvc&#10;dx9j6t2XqjqsEch5kb+8bH7XmP57f84deTP+chNftvOnnS+1i1vbWxj09E0+a3jjMccskoJEsErc&#10;uUrVPICgG3UnM7N7fy6CBhARIJvcHuA6Edzh9pdg4tfMTmZAgVsR3k9Qe9+En/OQv5d6b+U35h67&#10;+XnlyW4m07TJoo4ZLtkaZg8KSHmUVFJqx6KNs9K7K1ctVgjklVnu5cyPN837U0sdLnljjdDv58gf&#10;J+jf5G/8+/fy8/MzyFoHn7XtT1+HUNVskuJo7a4tViVmJFED2zsBt3Y/POT7S9qM+mzSxxEaBrcG&#10;/wDdPV9nezGDU4Y5JGVkXsRX+5fo1+S/5PaN+RflmPyB5SnvLjT4p5p1kvnjeXlKasCY441p4fDn&#10;Kdoa+etyeJMAGgNuW3vJer7P0EdFj8OFkbnfnv7gH5if8/T/APjreTf+YXUf+Jw52HsX9OT3x/S8&#10;f7Z/Vj90v0PS/wDn1v8A8on5o/7akH/JjMT2z/vIf1T97l+xv93P+sPufqPnGPZP5sP+c1P/ACdf&#10;m7/mKg/6hYs9b9nv8Uh7j95fJfaD/Gp+8fcHof8Azjn/AM4+eZf+cubuC881ajJY+TfLNtBpSzRq&#10;C/GMcxb26tVQx5GSR2qFLg8W5BRi9rdqY+yhUBc5ky/afuA8nK7K7Lydqm5moQAj+wfeT5v0QuP+&#10;fbv5RS2RsYTrEVxw4i6F6pkr/NxMZjr/ALCnyzlR7W6kG/T7q/bf2vVH2T0xFer33+yvsfkF/wA5&#10;G/kRqX/OPfm+XyVqU31uyliW60+84cBPbuSAStTxdWBVhXqKj4WXO77J7Sjr8XiDY8iO4vC9q9my&#10;0GXgO45g94fs7/zgJ+a15+Zn5YQ2OuzNPqfl65bTHkc1d4VRXgZjU1ojenXqfT333Pn/ALT6IabU&#10;XHlIcXx6/r+L3/szrTqdPUucTw/Dp+r4PtzOdehfz/8A/Od3/ORN5+afnG5/L7RLgjyl5duHt0SN&#10;vhubuP4ZZnpswVqpH1AUF1/vDnp/s12UNLiGSQ9UhfuHQfpP7HzH2k7VOqynHE+mJr3nqf0D9r0X&#10;/nFv/nAMfmZo1t+Y35tXVxY6PeqJbHT7Xik88R+zLJIwbgjdVUKWZfi5IKVxe2faf8tI4sIBI5k8&#10;ge4DqXL7G9mfzMRlzEgHkBzI7yegfYGv/wDPuD8pNUs2tdIGqaZdcaJcRXZlPIV3ZJVdSD3A4+xX&#10;rmhxe1upiblwkd1V9zvcvsnppCo8QPff635Afn7+TnmL/nH3zBcflpr9wbjTZTHfWc8YKw3MdGRJ&#10;QhJ4utWR1qeJruy8WPd9ma+GvgMsRR5EdR5e7q8L2noJ6CZxSNjmD0Pn7+j7o/59Yf8AHW85f8wu&#10;nf8AE5s5v20+nH75foej9jPqye6P6X7JZwL3rsVdirsVfzk/855f+T081f8Abs/7pttnrHs1/icP&#10;87/dF8p9pf8AG5/5v+5D9C738uP+Vpf84i6ZpNmgl1Cw0eLU7Om59azZmZV/ymj9SMe7ZysdX+V7&#10;TJPIy4T7pftovUy0n5ns0AcxHiHvj+yw/Pn/AJwY/Mw/lx+bOkx3Mvp6brobSLoE0Ws5BhO+1RMs&#10;Yr2Ut4nOp9pNH+Y00q5x9Q+HP7LeX9nNZ+X1Mb5S9J+PL7af0Y55Q+qvzz/5+Pfmj/g78u4PIljJ&#10;xv8AzPc+k4BoRaWxWSY/S5iTtVWb5HqvZPR+Nn8Q8oD7TsP0l5b2s1ng4PDHOZ+wbn9Dwz/n1/8A&#10;lmHk8wfm7fx/YC6PYsRtU8ZrgivcD0gCPFxmx9stZ9OEf1j9w/S672O0f1Zj/VH3n9D4D/5yg/8A&#10;Jt+dP+25e/8AJ050/Y3+LY/6o+55jtj/ABnJ/WP3v6BP+cX/APyUnkv/ALYdl/yaGeX9s/4zk/rH&#10;730/sf8AxbH/AFR9z1Tzf5p0/wAj6JqHnDzBJ6WnaZbS3c7dTwiUsQB3JpQDuaDMLBhlmmIR5k0H&#10;Nz5o4YGcuQFl/NV5z84ecf8AnKz8xIppq3GsazdJZ6daBj6NtEzfBGtdlRASzt/rSNuTnrun0+Ls&#10;vB3CIsnqT3+89Pk+SajPl7Uz95kaA6Ad3uHX5v19/LL/AJ92/lj5T0+Eee7ebzJrPFTNNNPNBAr0&#10;3EUULJ8Ph6hc99ug4TWe1Woyy/dngHuBPxJv7Ke60fsrp8Uf3g4j7yB8AK+22LfnT/z7m8k6/pFz&#10;e/k7HJonmCJGeC3e5lmtJ2G/B/WZ3Qt0DK3FSd1Iy7s/2sy45AZ/VHqaAI+VW09oeymLJEnD6ZdB&#10;ZIPzun5h/wDON/52ax/zjp57h1GczRaU9wtnrdi1QGhD8XJT/fsJqyd6grUBmzse1uzo9oYa61cT&#10;5/qLx3ZPaMuz819LqQ8v1h/S1bzx3USXVs6yQyKHR1NQysKgg9wRnkRFbF9cBvcPnb/nKj88k/IP&#10;yHd+bLTg+t3LCy0uJxUG5kBPNl7rGoZz2JAXblm17F7N/PZhA8hvL3ft5Oq7a7R/I4TMcztH3/s5&#10;vwC/LnyB5t/5yU88roNhM95rmqSSXV9fXTMwjjBBlnmbc0FQAO7FUXcgZ6fq9Vj7Ow8R2A2AH2Af&#10;jzfMtJpcnaObhG5O5J+0n8eT9hfKH/Ptv8rtFsEt/NMmo6zqJX97cNcG3Tke8ccVOIHYMznxJ6Zw&#10;ef2t1EzcKiO6r+ZP7Hu8Hsnp4Cp3I9918gP2vBv+ci/+fdWmeXtBvPOv5LXV289hE1xPpV2wm9WJ&#10;AS5gkADBwBUI3LnuAwNAdn2V7VyyTGPOBvsJDaveP0ut7V9lY44GeAnbcxO/yP6H5ISyvcO087M8&#10;jsWZmJJYk1JJO5JOdwBTw5Nv6w/IX/KM6L/2zbP/AJMrniWp/vJe8/e+16b+7j7h9z5V/wCfgv8A&#10;5JTWf+YrTv8AqKTN17L/AONx90vuLpvaj/FZe+P3h+aP/Pub/wAnFb/9su+/4iudf7Wf4qf6weR9&#10;lP8AGh/VL+gTPL305+Z3/Pwr/nJC9/L7Tbf8oPJVw9vrOsW5n1C4iNHhs2JQRqw3DTFWBPUID/OC&#10;Ov8AZbskaiRzZBYiaA75fs+/3PI+1PaxwRGGBoyFk90f2/d73wL/AM4nf84lX/8AzkZeXGsatcSa&#10;b5Q0+T0rm6iCmaaagb0YQwKghSGZ2BCgr8LE7dP2325Hs8CIFzPIdAO8vM9idhntAmRNRHM9Se4P&#10;1Gb/AJ92/k01obIWOoLMV4/WRfy+qD/NQ/u6/wCwp7Zxn+irVXdj3UK/X9r2P+hXS1VH32b/AFfY&#10;/KX/AJyt/wCcWr//AJxv1e1NtcvqPljU+f1K8dAsiulC0MwHw8wCCGFA4qQAQyr23YnbQ7RibFSH&#10;MfpH42eL7a7GPZ8hRuJ5H9B/G79M/wDn3t+fN/8Amf5Uu/IfmydrnWvLfpLFcSNWSazlqI+RP2mi&#10;KlC3dTHXepPIe1PZg02QZIChPp3SHP58/m9d7L9pHU4zjmbMOvfE8vly+T708w6zF5c0q+8w3as0&#10;FhbTXUioKsVhQuQB4kDbOZxYzkkIjqQPm9LlyDHEyPQE/J/Mhqtp53/P7z4L3V4LibXvMeoxwh5Y&#10;3WKMzOERakfBFGCAOyouewQli0GGgRwxH3fpL5DOOXXZrIPFI/f+gP2r8h/8+/vyj8qadDaeYdMk&#10;17UxGBPeXlxOnN9ixSKJ0RFr9kUZgNi7bk+e6n2o1OWVxPCOgAH3kX+OT6DpvZjTYo1IcR6kk/cD&#10;X45vDv8AnKH/AJwK8l2HlHVPPn5RW02larpNvLfSWYmkmguIYlLyqBKzujhQWTi3EkcOHxArsuxv&#10;abLLKMeY2JGroAgnly6d/wA7db2x7NYo4jkwijEXVkggc+fXu+VPhr/nBv8AM2+/Lz819H0+3lK6&#10;Z5glXSr2En4ZPW2hanTkkpUg9aFlH2jnR+0ejGo00iecfUPhz+x532c1h0+piByl6T8eX2v6Ms8o&#10;fVX5l/8AP0P/AJQPy9/23P8AsWlzsPY3++l/V/SHkPbH+5j/AFv0F+SnkH80Nb8iaR5g8r+Ui8d1&#10;5ngg0+aaKvqC3DMZI0AFay1CEj9nkOrVHcarRwzyjOfKBJ+PQ/B4jTayeCMoQ5zAHw6j4vtn8pf+&#10;fa3mzzdZQ65+ZWqR+XI5l5rZJD9Zuwp6eoOaJGT1pydh0ZVOw53Xe12PEeHEOPzuh8Op+x6HQ+yW&#10;TKOLKeHyqz8eg+1+tP5HflFZ/kb5RtPy50i7mvra0knkWedVVyZpDIQQu2xNBnD9pa463KcshRNb&#10;DyFPb9naEaLEMQN1e58zb4V/5+Lf85EXvlCztvyW8nXJgvtVtzcatNESJEtWJVIQw6eqQxfvwAH2&#10;XOdL7KdlDKTnmLANR9/f8Onn7nm/artU4gMEDRIuXu7vj18ve+VP+cOv+cNI/wA+IJvPvnyee08p&#10;28xt4IrchZryVKF6MwPGJagFgCWaqqVKk5uu3+3/AMifDxgGR3N8oj9bpewewPzw8TISIjbbnI/q&#10;fpjc/wDOBv5I3Fn+jk8ttEwG08d/e+qCf2qtMQfkQV8BnID2m1YN8fwqNfc9efZrSEVwfG5X978k&#10;P+cuP+cWLj/nHHV7S90a4kvfKuqFxZXEtPWhljALQylQFJoeSMAOQrsCpzuew+2h2jEiQqQ5joR3&#10;j9Lw/bnYx7PkDE3E8j1Hkf0P06/5wF/P68/N3yhceU/Ns7XHmLy40cTTyNykuLSQH0pGJ3Z1Ksjn&#10;vRGJ5Mc472n7LGkyicBUZdO49R+l7D2Z7TOrxGEzco/aOh/Q+9s5l6V2KuxV2KuxV2KuxV2KuxV2&#10;KuxV2KuxV2KuxV2KuxV2KuxV2KuxV2KuxV2KuxV2KuxV2KuxV2KuxV2KuxV2KuxV2KuxV2KuxV2K&#10;uxV/PF/z8F/8nXrP/MLp3/UKmeqey/8AikffL7y+W+1H+NS90fuCt/zj5/zmzrP/ADj95XfyHpOh&#10;2eowNeTXnrTzSI1ZVRStFBFBw/HB2p7Ow1+TxDIjYDYdyey/aGWgx+GIg7k7l7l/0VK8zf8AUqab&#10;/wBJM39M1v8AoMx/zz8g7H/Rlk/mD5lIPMX/AD888+ahata+XND0nTrhgQZ39a4Za9CilkUEf5Qc&#10;e2W4vY7DE3KUj5bBqy+2GaQqMYjz3L4Wnn85fnr5qa4l+ueYPNeqyivFecjnoKBQFRFG2wVEUfsq&#10;M6QDFocdbRjH8fjqXnCcutyXvKUvx+Ogf0G/84mf84/L/wA49+S00HUWjm8xahJ9b1SaM1T1CKJE&#10;h7pEu1e7F2FA1B5d252p+fy8Q+kbR/X8f1PqHYnZf5DFwn6jvL9Xw/W+a/8An6H/AMoH5e/7bn/Y&#10;tLm39jf76X9X9IdR7Y/3Mf636C/Hv8tfJGr/AJm+Y9O/Lnywf9M1e4SEBmIjAUFmkcDqsaBnPegN&#10;M7zV6mOmxnLPlEfgfF4TSaeWpmMUOcj+D8H9Gv5Kf84zeRvyMsILfyzp0NxrCoouNWuY1e6lcDch&#10;jX01J6IlFG1eR+LPJ+0e2M2tlczQ6RHIfr95fVuz+yMOiFRFnrI8z+r3B75dXMVlDJeXTBIYkaSR&#10;z0VVFST8hmsiDI0HZyNCy/ln/NPzzqn51eetT83z+pPd6xfMLWEmpWNm4W8K17KnFBns+i00dHhE&#10;OQiN/wBJfGtbqZazMZ8zI7foD+kf8k/yl0n8lfKGneRNAiRTbxK13MB8VxcsAZZXPUlm6V+yvFRs&#10;BnkvaOulrMpyS68vIdA+s9n6GOjxDHHpz8z1L1jMFzX42/8APzL8n9M0W40f84dCt0t7jUp30/U/&#10;TUBZZgnqQymn7ZVZFY/tBV8DXvvZDXymJYZG6Fx8hyI93J4L2v0EYGOaIqzUvM8wffzZD/z6+/Mm&#10;e4j8w/lNfSs8UCx6tZIzE8FZhFcAV6LyMRoP2ix6nKvbLSAcOYdfSfvH6W32O1ZPFhPT1D7j+h9j&#10;f85nflUPzX/KzV7C1j56ppK/paxoPi9S2Ul1Hu8RdQP5ivhmg9n9b+V1ESeUvSfj+o077t/RfmtP&#10;IDnH1D4frFvxK/5xI/M7/lVH5paF5huJOGnXU36Ovq9PQuqISfZH4yf7Dvnonbmj/NaeURzG494/&#10;XyfPOw9Z+V1EZHkdj7j+rm/pgzyF9dfn3/z8Y/NP/BX5cp5IsJOGo+Z7gW5AIDC0gpJOfH4j6cZ8&#10;Vdt/HqPZTReNn8Q8oC/idh+k/B5f2r1vg4PDHOZr4Dc/oHxfCn/Puj8qv8b/AJjP54v05ab5Xg+s&#10;Co2a7nDRwD/YgSSezIvjnS+1et8HB4Y5zNfAbn9A+LznsrovGz+IeUBfxOw/Sfg/XL/nKD8y5fyl&#10;/LHzB5y0+T0tSS2+rWTj7S3FywhjdfdC3P8A2OcL2NoxqtRGB5XZ9w3Pz5Pcdsas6XTymOdUPedh&#10;8ub8B/8AnGn8rl/Oz8y9G8l6v6kmnzzPdaiwY8jbwKZZAW6gyEBOXUF656d2vrPyeCUxzGw952Hy&#10;5/B8y7I0f5zPGB5Hc+4bn58vi/po07TrXSLWHStKhjt7O3jWKGGJQqIiiiqqjYADYAZ5BOZmbO5L&#10;69CAgKGwCIngjuY3trlFkikUo6OAVZSKEEHYgjqMANbhJF7F/N1/zmX+Uth+Tv5n6j5f8uxC30a+&#10;ii1KyhAosUc9QyL/AJKyo4UdlAHbPWuwNcdXpxKW5HpPnX7KfJ+39CNJqDGOwPqHx/bb9lv+cI/z&#10;Jn/Mz8pdHvdTlabUdKaTSbmRmLMzW1PTLE7ljC0ZYnqanOA9otINNqZAcj6h8ef22997Pas6nTRJ&#10;5j0n4cvsp8Q/8/T/APjreTf+YXUf+Jw50XsX9OT3x/S877Z/Vj90v0PnH/nBb8kbD85PzB9XzTAt&#10;xoGg2/1+5gcVSaUsFhicd1LVdgdmVCp2bNt7SdonR4fRtKRoHu7z+j4up9nOzhq83r3jEWR39w/T&#10;8H9DscaQosMKhI0AVVUUAA2AAHQDPKybfUwKfJ3/ADmv+WGn/mP+VOu3V1Ch1LQrWXV7Oeg5xm1U&#10;ySqCd+LxB1K13PE0qozeez2slp9TEDlI8JHv2HyLpPaHRx1GnkTziOIH3bn5h+Gn/OMnmGXyv+bH&#10;k3Vrd/TJ1qztpGJ4gRXUgglqfDhI1c9H7YxDLpsgP80n4jcfaHznsfKcWpgR/OA+B2P2F/T/AJ44&#10;+wvyf/5+n/8AHJ8m/wDMVqP/ABCHO39i/qye6P6XifbP6cfvl+hhv/PrD/jrecv+YXTv+JzZf7af&#10;Tj98v0NHsZ9WT3R/S/ZLOBe9fFP/AD8F/wDJKaz/AMxWnf8AUUmdD7L/AONx90vuLz/tR/isvfH7&#10;w/J//nA3/wAnp5V/7ef/AHTbnO39pf8AE5/5v+6DxPs1/jcP87/cl/Rtnk76s/lS/OD/AJTzzT/2&#10;3NS/6iXz2rQf3MP6sfuD4vr/AO+n/Wl95ftL/wA++fyN03yR5FtvzQ1G3R/MnmJXlSd1BeCz5FYo&#10;0PYScfUYj7XJQfsDPPvantKWbMcQPpj075dT8OT6B7L9nRw4RlI9UuvdHoPjzfoRnLPUPww/5+V/&#10;lhp/lDzppPnvRYUt08yW0/1lIwArXNmUDyUHQuksfLxYFtyTnpHsjrJZcUsct+AivdK9vmC+c+1u&#10;jjiyxyR24wb98a3+0Pa/+fWPmGWbTfOPlSV/3FtcWF7Elf2rhJY5CB8oYwT8s13tpiAlCfeCPlRH&#10;3l2HsZlJjOHcQfnYP3B92/8AOTP5nP8AlD+Wuv8AnaybhqMVt9Xsj3FzcMIomHjwLcyPBTnN9j6P&#10;83njjPK7PuG5+fJ6TtfWflMEsg51Q952Hy5v50vyi/L29/OTzvpHkG2lcXGr3YWac1dkiFZJ5T1q&#10;VjVm36kbnvnq2u1Q0eKWQ/wjYefID5vlWh0p1eWOMfxHn9pPyf06eQ/IWhflpolr5N8l2cdlpdog&#10;VI41ALNT4ncj7Tsd2Y7seueO6nUz1MzOZsn8fJ9g02mhpoCEBQH4+bLZI0mRoZlDxuCrKwqCDsQQ&#10;eoOUA03kW/nr/wCc8PyR078nvzAS88p262ug+YLc30FvGAscE6uVnijUdEB4uoGy+pwUBVAz1P2a&#10;7Rlq8NTNyiaJ7x0J+74Pl3tL2dHSZrgKjIWB3HqB9/xfW/8Az6w/45PnL/mK07/iE2aP20+rH7pf&#10;od37GfTk98f0v1gziHtnYq7FXy3/AM5qf+SU83f8wsH/AFFRZufZ7/G4e8/cXTe0H+Kz9w+8Pxt/&#10;5wN/8np5V/7ef/dNuc7/ANpf8Tn/AJv+6DwXs1/jcP8AO/3Jfb3/AD8+/LT69o+hfmzYxky2EzaX&#10;eMBX9zNWSFj4BJA6/OUZznsdrOGUsJ6+oe8bH7Puei9sNJxRjmHT0n3Hcfb97Af+fYP5mfUtV178&#10;pL6SkV7Euq2SnoJoaRzgeLOhjPyiOZXtjo+KMcw6ek+47j7b+bi+x+sqUsJ6+oe8bH7K+T9kZ547&#10;aN7m5dY4o1Lu7kBVUCpJJ2AA6nOBAvYPek1uX8yH5tebNQ/5yL/Ni+1TR+U8uu6pHY6XGa7QlxBb&#10;LTt8IUtt9osepOewaHBHs/TAS/hjcvfzk+Q67PLtDUkx/ilUfdyi/en8xvJ9n+X/AORPmLyRpA/0&#10;PSvJupWkZpQsItPkUsfdiCx9yc800mc59ZHJLnLJE/OQfStXgGDRyxjkMch8ol/O7+T/APynnlb/&#10;ALbmm/8AUSmeqa/+5n/Vl9xfLNB/fQ/rR+8P6rc8VfaH4Gf8/FvzPuPOH5lt5HgmY6V5at44FiBP&#10;A3M6iWZ6fzUZIz/qfPPTfZTRjDg8TrM38BsP0n4vmftVrDlz+H0gK+J3P6B8H3R/z7v/ACZsPJ3k&#10;GL8zr23B8weYzI4mcAtFZxyFI408A5UyGn2uSV+yM5v2q7QlmzeED6Y/bLr8uT0fst2eMOHxSPVL&#10;7I9PnzfoXnLPUvin/nO38n9M/Mb8tNT80Nbp+n/LcDahaXIUcxDGQ1xET1KNHyanZ1Vuxr0Ps1r5&#10;afOIX6ZmiPPoffbz3tJoI6jAZ16oCwfLqPdT8qP+cFPzJn/L782tIsjKy6dr7HSbqPkeLNN/cGnT&#10;kJggB7BmA+0c7X2k0g1GmkesfUPhz+y3i/ZvVnBqYjpL0n48vtp+/wD5+83W3kHy1q/nfURW20mx&#10;uL117t6MZcKPdiKD3OeYaXAc+SOMfxED5vp2pzjBjlkP8IJ+T+XG8vNc/Nzza11dubvzD5i1JRUk&#10;0e4upQqqOtF5MAo/ZWgGwz2WMYaTHQ2jEfYA+OSlPVZLO8pH7SX9Lf5H/kroH5FeWLbyZ5WiX1Aq&#10;ve3ZUCW6uKfFK569fsrWiLRRnkXaPaE9dkM5/Adw7vxzfW+zuz4aLGIQ+J7z3/jk9hzAc9+MX/Py&#10;z8ltM8uXelfnD5ct0tm1Wd7HU1jXislwEMkUtBtzdFcOe/BTueRz0D2R7QlkEsMjdC4+7kR91PAe&#10;13Z8cZjmiKvaXv5g/fbBP+fYf/k0tX/8Bm6/6jbTMn2x/wAXj/XH+5k43sf/AIxL+of91F+3/mP/&#10;AI5N/wD8ws//ABA551i+oe8PomX6T7i/klz3F8Qf1554U+5vwa/5+OfmtcebvzDT8urWU/ony1Ai&#10;GME8Wu7hFkkc9jxQog/lIen2jnpfsnohiweKecz/ALEbD9J+T5r7V605c/hjlAfadz+gfN9O/wDP&#10;uP8AITTtO8un88tft0n1fUpZoNLMig/V7eFzG8iV6PJIrLXqEUUNHbNP7WdpylP8vE7CjLzJ3r3A&#10;fa7j2U7MjGHjyG5vh8gNr95P2P1IzjHsnyL/AM5f/wDONsP5/wDlX/cFBAvnLTmR9OuZCE5IWHqQ&#10;SP8AyMpLCvRwCKVau97B7XOgyeq+A8x9xHn+h0fbvZI1+P01xjkfvHu/S+RP+cVP+cTPzd/Iz8w7&#10;DzlqsdguiSRzWmpJDehmeCVKj4aCvGQI9P8AJze9t9uabW4DAXexjt1/ssOi7F7E1OiziZqtwd+n&#10;9tF+sur2txfWN1ZafP8AVbqaCSOK448/SdlIV+NVrxJrSorTqM4jHIRIJFi+Xe9vOJkCAaPf3Pyk&#10;07/n1jb295Bdan52N1apMjzQjSOBlQMCyc/rbcSwqOVDStaHO1n7aEggY6P9bl/sXioexgBBOSx/&#10;V5/7J+r0ENpo9oltbrHbWVtGqIigJHHGgoABsFVQKDsBnEkmZs7kvagCAobAJTfaroOp202m6jdW&#10;U9pcRvDNFJLGyOjgqysCaEEEgjwycYTibANhhKcJCiRRfysedNKi8ueZNW0PTmrBYahdW8LK3L4Y&#10;ZmRSG77Ab57Vp5nJjjI9QD8w+L6iAxzlEdCR8i/qp8o302p6FpmpXjcp7iytpZG8WeNWJ+854rni&#10;IzIHQn732jBIygCeoH3PyO/5+n/8dbyb/wAwuo/8ThzufYv6cnvj+l4f2z+rH7pfofBv/OP35P6n&#10;+fXnCx/LfTZ2t7Ny93ezfaWC3joJJAtaFjVUXxZlBNNx03amvjocRync8h5noP0vNdl6CWuyjENh&#10;zPkOp/Q/os/K38j/ACV+Tdiml+QdJt7RlUCS6ZQ91MaUJkmYc2r4VCivwqBtnlOt7Ry6w3kkT5dB&#10;7g+q6Ps7FpBWOIHn1PvLJfzF84wfl75W1nzxegNFpNhcXhU/tmKMsqbfzEBR88p0mnOoyRxj+Igf&#10;Nt1ecYMcsh/hBPyfzHeVdJ1f87/P1jpGo3Ek+reZdVjW5uW+JuVxLWWU17KCzU8BnsOecdFhMgKE&#10;I7D3DYPkGGEtbmESd5y3PvO5f0++TPJ2kfl/oll5O8p2yWmlWEKwwxKOyjdmP7TMd2Y7sxJO5zxz&#10;UaiWeZnM2TzfYdPp44ICEBQDJ8pbn4Hf8/EPyf0z8t/Pdn5o8sW6Wmn+ZbeW4khjULGt3C4E5QDY&#10;Bw8bkD9tmPfPTfZXXy1GEwmbMDX+aeX6XzP2p0EdPmE4ChMX8Rz/AEPt/wD59tfmTP5t/Ly88lal&#10;K0tz5avBFEWYki1uQZIl3/ldZQOwUKB0znPa3SDFnGQfxj7Rsfsp6L2T1Zy4DA/wH7Dy+236JZyr&#10;1TsVdir8QP8An6H/AMp55e/7Yf8A2My56L7G/wBzL+t+gPnftj/fR/q/pL4Y/L/85fOv5Vx3Vv8A&#10;l5rVzpMd6yNcLblQJDGCFJqD05H786TVdn4tVRyREq5W85pdfl0tjHIxvnT0T/ob785P+px1L74/&#10;+acxP5C0v8wOV/Luq/nl3/Q335yf9TjqX3x/804/yFpf5gX+XdV/PLv+hvvzk/6nHUvvj/5px/kL&#10;S/zAv8u6r+eX9MWeQvrr+VL84P8AlPPNP/bc1L/qJfPatB/cw/qx+4Pi+v8A76f9aX3l9/f84O/8&#10;4kaZ+alrJ+cf5sxNfaQZni06ykZuNy8TUkmmINWRWHBUr8TBuXwgBuY9o+3JaU+Bh2PU918gPPq9&#10;N7O9hx1Q8bNuOg7+8ny6P2d0jRtP0C1j0rQrSCysohSOC2iWKNR4KiAAfQM8/nklkNyJJ7zu9/DH&#10;HGKiAB3DZ5H/AM5C/lBcfnp5Luvy2tdXOix3k1vJPcC2+s8o4XEnDh6kXVlU15dumZ3ZWvGiyjKY&#10;8VXQuue3cXB7U0J1uI4hLhut6vlv3h8r/kN/z76sPya85WX5i6t5iXXjp6yNb2r6YLcLOy8Ul5G4&#10;l3SpKjj9qjAgrm67T9qJazEcQjw3zPFe3dyHN03ZvsvHR5RkMuKuQ4a37+Z5P0Mu762sFEl9NHCh&#10;NAZHCgnwqSM5aMTLk9RKQjzfK/8AzmJaaB5x/KHzPZXdxaTzWlmb+2/eoXSa2IdWSlTyIBXbqrFe&#10;hObrsGU8OpgQDuaPuLpu3owzaaYJGwse8Pxc/wCcM9Qn0386PKM1m5RnvXhb3SWCRGH0qTnoPtBE&#10;S0s77vuIfP8AsCRjqoV3/eC/pVzyJ9bfzYf85qf+Tr83f8xUH/ULFnrfs9/ikPcfvL5L7Qf41P3j&#10;7g/av/nCv/ySnlH/AJhZ/wDqKlzz32h/xufvH3B9B9n/APFYe4/eX1Jmmdy/Lj/n6R/yiflf/tqT&#10;/wDJjOz9jP7yf9Ufe8b7Zf3cP6x+55D/AM+tf+Um81/9s22/5PHM72z/ALuHvP3OD7G/3k/cPvfp&#10;p/zkj+Zz/k/+XGvee7Ngt/b23o2VRX/SbhhFEadwrMHI8FOcf2To/wA3njjPInf3DcvX9raz8pgl&#10;kHMDb3nYP5yvyo8hX35yed9J8iQTP9a1m9CzXD1d1TeSeU13Yqgd9zuRue+esa3UjR4ZZOkRy+wD&#10;57PlOi0x1eWOPrI8/tJ+W7+nP8v/AMv9C/K/QrTyV5KtEs9Ls04oi/adv2pJG6s7HdmO5OeParVT&#10;1MzkyGyfx8n1/S6WGmgIQFAfj5syIDCh3BzHch+A3/Pwf8l9N/K7z1a+Y/KtulppPmS3kufq8Y4p&#10;HdQsBPwUbBWDxvQdGZqACgz072W7QlqcJjM2YGr8jy/SHzL2o7PjpswlAUJi68xz/QX0D/z6p/6b&#10;z/tyf9jmav21/wAn/nf712nsX/lP83/fP15zhXuXYq7FXYq//9H7+Yq7FXYq7FXYq7FXYq7FXYq7&#10;FXYq7FXYq7FXYq7FXYq7FX5Df8/Vv+mD/wC33/2J53XsV/lP83/fPDe2n+T/AM7/AHqc/wDPrD/j&#10;k+cv+YrTv+ITZD20+rH7pfoZ+xn05PfH9L9OvOXlHS/P2h3/AJM8zwifS9St3t54+/Fh1U9mU0ZT&#10;+ywB7Zx2nzywTE4bEGw9hqMEc8DCe4Iov5kfzc/LXXPyB883flC9leO90y4S4sbyOqGSLlzgnjI6&#10;EgA7H4XDLWq57BodXDX4RMciKI8+o/HR8h12knocxgeYNg+XQ/jq/f7/AJxU/Pq3/P7yRbeYJyie&#10;YLHjaatAu3GdRtIo6hJV+NfA8kqeBOeYdtdmHQZjH+E7xPl3e8PpvYvaY12IS/iG0h59/uL8Rv8A&#10;nNT/AMnX5u/5ioP+oWLPRPZ7/FIe4/eXzz2g/wAan7x9wfux/wA4v/8AkpPJf/bDsv8Ak0M827Z/&#10;xnJ/WP3vpHY/+LY/6o+57vmtdk+M/wA1/wDnO38rfytupdES7n17VYWKSQaSiypGw2IeZ2SOoOxC&#10;M7KdioOdBovZrUaocVCI75bfZz+50Gt9pNPpjw2ZHujv9vL73zBf/wDP1Kzjk46X5Jmmiqfim1VY&#10;mpXb4VtpB0677e+biPsWeuT/AGN/74Onl7Zjpj/2VfoLx/8AOr/n4Z/yuDyTq/5bf4Q/R36Viji+&#10;tfpX1vT4SpJX0/qqcq8afaHWuZ/Z/st+Uyxy8d104a6Vz4i4HaHtT+bxSxcFX14r63y4Q8U/5wN/&#10;8np5V/7ef/dNuc2PtL/ic/8AN/3Qdf7Nf43D/O/3Jf0bZ5O+rPyv/wCfnX5X/pPQtF/NvT46zaXK&#10;dOvWA3NvOeULH2SQMo95c7T2O1nDOWE9dx7xz+Y+54z2w0fFCOYdNj7jy+R+95z/AM+v/wAyPqeq&#10;+YPypvZKR3sKarZqTt6sJEUwHiWRoz8ozmX7ZaS4xzDp6T8dx+n5uJ7HaupSwnr6h8Nj+j5P1S/N&#10;rz9b/ld5N1v8wL3iU0qylnRGNA8tOMUdf8uQqn05xWh0p1OWOMdTXw6n4B7TXakabFLIegv49B8S&#10;/m//ACN8g3f55/mVpHlW/Lz/AKUvzc6jLvX0FJmuXJFKFlDAHb4mA75612lqhosEpjoKHv5B8n7O&#10;0p1ueMD1Nn3cy/p/ggjto0trZFjijUIiIAFVQKAADYADoM8cJvcvsIFbB8Xf8/Bf/JKaz/zFad/1&#10;FJnQey/+Nx90vuLoPaj/ABWXvj94fmj/AM+5v/JxW/8A2y77/iK51/tZ/ip/rB5H2U/xof1S/oEz&#10;y99OfzOf85eeZ5fNf5w+br+Zy4t9Sk09ASSFWyAt6CvTeMk+5J756/2Fh8LSwHeL/wBNv+l8i7dz&#10;eLqpnuNf6Xb9D9zf+cPvKUHk78nvKllbxhHvLBNSlPd3vf3/ACJ7/C6geCgDtnm/b2c5tVMnoa/0&#10;uz6N2FgGHTQA6i/9Nu+ls1Dt3zT/AM5h6Bb+Yvyc83Wl4qt6FgbyMnqr2rrMpBoaH4ae4JFaHNv2&#10;DlOPVQI6mvns6jt7EMmlmD0F/Ld+I3/OFf8A5Ovyj/zFT/8AULLnontD/ik/cPvD557P/wCNQ95+&#10;4v6T88kfWnn/AOY35p+VPyl0w+Y/zD1SDTLIkrGZSTJKwFeMUagvI1N6IpIG52zK0miyaqXDjBJ+&#10;73nkHF1etx6WPFkIA+/3DmXwL5o/5+g+TNPlaHyl5e1PU0UkCS4kitFb3WnrNQ+6qfbtnT4fY3LI&#10;euUR7rP6nmc3tjij9ESffQ/WwD/oqt/34f8A3O/+zPMn/QV/tn+x/wCPON/o0/2v/Zf8dfnh/wA5&#10;B/nD/wAr287Xv5k/o79FfW4reL6r9Y+scfRiWOvqenHWvGv2RTpvnVdl6D8jiGK7q96rmb5WXle1&#10;Nf8Anspy1V1td8hXOg/cv/nA3/yRflX/ALef/dSuc849pf8AHJ/5v+5D6N7Nf4pD/O/3RfXuaJ3r&#10;+bD/AJzU/wDJ1+bv+YqD/qFiz1v2e/xSHuP3l8l9oP8AGp+8fcH7i/8AOJH/AJJ3yd/2y4/+JNnn&#10;Pbn+NZP6z6L2H/isP6r6KzVO1fjb/wA/T/8AjreTf+YXUf8AicOd97F/Tk98f0vBe2f1Y/dL9D0v&#10;/n1v/wAon5o/7akH/JjMT2z/ALyH9U/e5fsb/dz/AKw+5+o+cY9k/mw/5zU/8nX5u/5ioP8AqFiz&#10;1v2e/wAUh7j95fJfaD/Gp+8fcH7Pf84QeW4fLf5MeWUgUCS9invpmH7TzzOwJ+ScV/2Oef8AtHmO&#10;TVT8qHyD3/s7iGPSw87PzL6xzSO7fj5/z9Ts4UuPI+oKoE8serxO3crGbUqPoLt9+d57FSNZB/V/&#10;336nhPbSIvGf63+9ZL/z6xdjo/nGMk8Bd6eQK7AmOWpp70H3ZT7aD1Y/dL9Dd7GfTP3j9L9LfzE8&#10;wnyj5V13zYhAbS9Mvb0E9AYIGk/41zkdLi8XJGHfID5mnrtVl8LHKfcCfkLfy4eRNCfzx5s0byzc&#10;s8kmsapaWbsW+JjczrGTyPc8uuey6nJ4OOUx/DEn5B8b02PxskYn+KQHzL+ri0tIbCCKxskWK3hR&#10;Y440FFVFFFUDsABQZ4nKRkbL7VGIiKCIwJflZ/z9J0C3m8u+VfNPFRdW9/c2fPuUniElDtuAYtt9&#10;qnbc52nsZlInOHQgH5Gv0vGe2WIGEJ9QSPmL/QwD/n1h/wAdbzl/zC6d/wATmzK9tPpx++X6HF9j&#10;Pqye6P6X7JZwL3rsVdirsVfzk/8AOeX/AJPTzV/27P8Aum22esezX+Jw/wA7/dF8p9pf8bn/AJv+&#10;5D9kf+cLVD/kl5SRwCptLgEHoR9alzgfaH/G5+8fcHvfZ/8AxSHuP3l+Dn58eQ5/yb/MrXfKNlyg&#10;XTdQM1iy7FYJCJrdgfEIy7j9oHPSuzNSNZgjM72N/fyP2vmvaWmOkzygNqO3u5j7H9H35O+f4fzS&#10;8k6F+YFsVJ1OximlC9FnA4zJ/sJVZfozybX6U6XLLGeh+zp9j6xoNUNTijkHUfb1+1+FP/OeX5mt&#10;+ZH5sX+l2LmTTvLyrpFuoNQZYyTcEAV39YsniQi/Iek+zWj/AC+mBPOXqPu6fZv8Xzf2l1n5jUkD&#10;lH0j39ft2+D9r/8AnG78s1/KP8uNA8kyRiO9htVnvdiCbqf97LWu/wALNxHso6dM897W1n5vPLJ0&#10;uh7hsH0LsnR/lMEcfWrPvO5fz6/85Qf+Tb86f9ty9/5OnPUOxv8AFsf9Ufc+X9sf4zk/rH739An/&#10;ADi//wCSk8l/9sOy/wCTQzy/tn/Gcn9Y/e+n9j/4tj/qj7nhX/PxbzJJoP5PXGnwuU/S+p2Vi1O6&#10;gtckfT6G/t92bP2Uw8eqB/mgn9H6XW+1WXg0pH84gfp/Q/IT/nFr83NB/I/z3F+Ynm6yub+G1tLm&#10;K3jtAhkWaYCPl8bKKemXB3rv0zuu2tDPW4fCgQLIu+4ftp4bsbXQ0WbxJgmgarvP7Lfpn/0VD8h/&#10;9S9rn/Tt/wBVc5D/AEG5v50ft/U9d/oxw/zZfZ+t3/RUPyH/ANS9rn/Tt/1Vx/0G5v50ft/Uv+jH&#10;D/Nl9n635G/nL5v0v8wPPGu+ePLNtLaadq19LeRwTBRIrTHk/IIWWpcsdj3zuez8EsGGOOZsxFX7&#10;v2PD6/PHPllkiKEjde/9r+jL/nGPWJ9e/KfydqV8S050a0iZialvRQRhifEhanPKO2MYhqZgfzj9&#10;u76r2PkM9NAn+aPs2fmh/wA/SPNEs/mTyv5LD/uLXTp9QKDu1zMYgT47QEDw38c6/wBjMNY5z7yB&#10;8hf6XkfbLNeSEO4E/M1+h6X/AM+t/KMEOheaPPjxg3Nxew6akhG6pBGJnUH/ACjKhb/VXMP2zzkz&#10;hj7gZfM1+hzPY3ABCeTvIHyF/pfqxnFPaNEBhQ7g4q/lG/M/RIvLXnHzD5ctY/Rh0/V7+0SP+RYb&#10;h0C/QBTPbNHk8TFGR6xB+YfFdZj8PLKI6SI+Rf1HeQv+UZ0X/tm2f/Jlc8a1P95L3n732PTf3cfc&#10;PufKv/PwX/ySms/8xWnf9RSZuvZf/G4+6X3F03tR/isvfH7w/NH/AJ9zf+Tit/8Atl33/EVzr/az&#10;/FT/AFg8j7Kf40P6pf0CZ5e+nP5ov+cwvM83mv8AOLzbe3D81tb9tPjANQqWaiDiPDdCSP5ia71z&#10;17sHCMWlgB1F/wCm3fI+3sxy6qZPQ1/pdn7l/wDOIXlODyd+T/lKwtkCNd6dHqUp2q73v+kciR12&#10;cAV3CgDtnnHbuc5tVMnoa/0u36H0bsLAMOmgB1F/6bf9L6SzUO2Yj5y8g+W/zEs49I89aXaatZQy&#10;ieOG8iWVFkClQwDDY0Yivgcv0+qyac8WMmJ5bGmjUaaGoHDkAkOe+6T+TPyh8lfl1cy6l5E0HT9J&#10;up4/Slks7dImdKhuJKgVFQDlmo12XUCskjIDvNten0OLTm8cREnuFPRsxHLfLf5x/wDOYn5afkrc&#10;SaLr+oPqGuRbSadpiCeaM+EjFljjP+S7h6b8aZudB2Dn1g4oih3y2Hw6n5U6bX9vYNGeGRs90dz8&#10;eg+b5A1X/n6hpkMhXQ/JlzcRV2a41JIGpTrxSCUVr2r9Ob6HsXI/VkA90b/SHRT9s4j6cZPvlX6C&#10;wbzh/wA/N/8AFmg6p5W/wR9X/SVjc2Xrfpjn6frxNHy4/VF5ceVaVFelRmTp/Y/wpifiXRB+nuN/&#10;znGz+1/iwMPDqwR9XeK/mvgf/nHz/wAml5I/8CbRv+o2LOm7U/xfJ/Ul/uS812X/AIxj/rx/3Qf1&#10;KZ4y+yPzL/5+h/8AKB+Xv+25/wBi0udh7G/30v6v6Q8h7Y/3Mf636C+K/wDn3p+XFr56/NSPV9Xi&#10;Etp5es5NTVW3U3AdY4ajxVnMg/ykGdD7U6s4NPwx5yPD8OZ/V8Xn/ZbSDPqOI8oji+PIfr+D+gjP&#10;Ln092Kv5mv8AnLnzJJ5p/OHzhqErl/Q1OSxX2WyAtgB8vT+/789f7Cw+FpYDyv8A02/6XyLtzL4u&#10;qmfOv9Lt+h9vfkj/AM5/eQ/yl8iaF+Xb6Dq8k2l2ixTyQi3EbzMTJKy8pQaNIzEVAO/QZzvaPsxm&#10;1WaWXijudufLp07noezvafDpcMcfDLYeXPr173qf/RUPyH/1L2uf9O3/AFVzC/0G5v50ft/U5v8A&#10;oxw/zZfZ+t82f85Vf85o+Tf+cgfI58j6Po2p2uoxX1veW890IDGrRhlbdJGYEo7Dpm27F9n8ugze&#10;JKQIoggX+rvdT217QYtfi8OMSDYIJr9fcxj/AJ9r6xPp/wCbE2mxE+hf6NdxSLXb928citTxBWg+&#10;Zy72uxiWmvukP0hp9kshjqa74n9Bfvdnmb6W7FXYq7FXYq7FXYq7FXYq7FXYq7FXYq7FXYq7FXYq&#10;7FXYq7FXYq7FXYq7FXYq7FXYq7FXYq7FXYq7FXYq7FXYq7FXYq7FXYq7FXYq/ni/5+C/+Tr1n/mF&#10;07/qFTPVPZf/ABSPvl95fLfaj/Gpe6P3B9Bf84Zf84k/l7+dnkCTzl57t7yXUl1O5tQ0F00S+nGk&#10;ZUcR3qx3zV+0HbmfRZuDGRVA7i+92fYHYeHWYePIDdkbGu59Zf8AROv8m/8Alj1L/pPk/pmj/wBF&#10;eq7x8nef6FdL3H5ouy/595/kvayiafS725QdY5dQnCn5+myN+ORl7U6o9QPgP0pj7LaUdCfif0Pp&#10;/wAhflX5Q/K+2bT/AMv9FstKicASG2iAkkp09SQ1d6f5THNPqdbl1JvJIy9/6ByDuNNosWmFY4iP&#10;u/SeZZ/mK5T8y/8An6H/AMoH5e/7bn/YtLnYexv99L+r+kPIe2P9zH+t+gvkn/n2jpVvqP5s3V3c&#10;rWSw0G8uIT4O09vCT/wErD6c3ntfMx0wA6yA+wn9DpPZGAlqST0iT9oH6X71Z5m+lPOfzhlkh8he&#10;aZrb++TQ9SZPi4/ELaQjftv37Zl6AXmhf86P3hxNeawzr+bL7i/ln0Ozv9Q1KzsNBDnU57iKK1Eb&#10;cXMzuBHxaooeRFDUUPfPZ8khGJMuQG/u6vjWOJlICPO9vf0fan/Ki/8AnKf/AH15m/7jP/ZznPfy&#10;l2d/Q/0v7Hof5N7Q/p/6b9rv+VF/85T/AO+vM3/cZ/7Ocf5S7O/of6X9i/yb2h/T/wBN+1Jdd/5x&#10;n/5yR80W66f5m0vW9RtUcSrFeanHOgcAgMFecgMASK9aE+OWYu2NDiNwMQfKJH6GvJ2RrsoqQkR5&#10;yv8AS+o/+cFP+cePzK/Kj8xp/MnnzQ7jTNKl0i5tWmeWFlZ3lhdUIjdjvwr0ptmm9pO1cGqwCOOQ&#10;J4geR7j3h3Hs32Xn0ucyyRIHCR07x5v2AIDCh3Bzg3u38xv/ADlB+VZ/J38ytc8n28YTTTP9c0+l&#10;Av1W5/eRqP8AjHUxn3Q9s9h7G1v5vBGZ51R942Pz5/F8g7Y0X5TPKHS7HuPL5cvg/fD/AJxZ/M4f&#10;m3+WOgea55PU1FLcWV+T9r6zbfu3ZveSgk+TjPMu2tH+U1EodLse47/Zy+D6X2NrPzWnjPrVH3jb&#10;7efxfjF/znr+Z/8AysX81r/TbOTnpnl1F0mAA7erES1w1OlfVZkJ7hFz0D2Z0f5fTAnnL1H9H2b/&#10;ABeA9pdZ+Y1BA5R9I/T9u3wfq/8A84N/lT/yq78rNNkvofS1fXj+lruoowEyj0ENdxxhCEr+y7Pt&#10;WucT7R638zqDXKPpHw5/bb23s5ovy2nF85eo/Hl9lPPf+flMskf5SQrF9l9cs1k+Knw+lMenf4gN&#10;vp7ZleyI/wAJ/wA0/eHF9rT/AIN/nD7i/F78pPK3njzdrh0v8nVvW19beSUiwuPq8voqVD/HzTap&#10;Worv4Z6Drs2HFC89cN9RYv7Xz/Q4c2WdYb4q6GjX2Ppr/lRf/OU/++vM3/cZ/wCznNP/ACl2d/Q/&#10;0v7Hcfyb2h/T/wBN+13/ACov/nKf/fXmb/uM/wDZzj/KXZ39D/S/sX+Te0P6f+m/axTXf+cT/wDn&#10;ILzRcLqHmbQNU1G6RBEst5fQzuEBJChnmJCgkmnSpPjl2LtvRYhUJRA8gR+hoydia3KblGRPmQf0&#10;v1I/5wD/ACu83/lN5M1jy/8AmNp0umXM+rtdQQyvG9Ua3iQuPTZgKlKeO2cb7T63FqssZYjdRo/M&#10;972Xszo8ulxSjlFXKx8h3Plr/n6f/wAdbyb/AMwuo/8AE4c3PsX9OT3x/S6b2z+rH7pfoTb/AJ9V&#10;Ipbz3IQOYGigGm4B+uVFfeg+7Ie2p/u/87/es/Yv/Kf5v++fr5nCPdPIf+cg/wDyVvnf/wABnWf+&#10;oKXM/sv/ABjH/Xj/ALoOD2p/i+T+pL/cl/Nh+T//ACnnlb/tuab/ANRKZ63r/wC5n/Vl9xfJdB/f&#10;Q/rR+8P6rc8VfaH5P/8AP0//AI5Pk3/mK1H/AIhDnb+xf1ZPdH9LxPtn9OP3y/Qw3/n1h/x1vOX/&#10;ADC6d/xObL/bT6cfvl+ho9jPqye6P6X7JZwL3r4p/wCfgv8A5JTWf+YrTv8AqKTOh9l/8bj7pfcX&#10;n/aj/FZe+P3h+T//ADgb/wCT08q/9vP/ALptznb+0v8Aic/83/dB4n2a/wAbh/nf7kv6Ns8nfVn8&#10;qX5wf8p55p/7bmpf9RL57VoP7mH9WP3B8X1/99P+tL7y/pM/5x5RY/ys8kLGAo/w1o5oBTc2cZJ+&#10;k7nPJO1T/hGT+vL7y+s9l/4vj/qR+4PYcwHPfkN/z9W/6YP/ALff/YnndexX+U/zf988N7af5P8A&#10;zv8AepN/z6w/463nL/mF07/ic2We2n04/fL9DX7GfVk90f0vo/8A5+UzTRflJAkFeEmuWaS/FT4B&#10;FMw2/a+ILt9PbNT7IgHU/wCafvDtva0kab/OH3F+fP8Az7qSNvzktGlCll02/MdeobgBt78Sforn&#10;U+1Z/wAFPvDy/sqP8KHuL+gnPLn092KvyD/5+q8OfkSlPUprVfGn+h0r7dafTnd+xX+U/wA3/fPC&#10;+2n+T/zv96nn/PrD/jk+cv8AmK07/iE2V+2n1Y/dL9DZ7GfTk98f0v1gziHtnYq7FXy3/wA5qf8A&#10;klPN3/MLB/1FRZufZ7/G4e8/cXTe0H+Kz9w+8Pxt/wCcDf8AyenlX/t5/wDdNuc7/wBpf8Tn/m/7&#10;oPBezX+Nw/zv9yX7x/nd+XcX5seRNe/L+UAyajZOkBalFuEpJA2+3wyqp/iM807O1f5XNHJ3Hf3c&#10;j9j6T2jpfzWGWPvG3v5j7X83P5NefLr8nPzA0XzrKrxPpN+ou4yCH9EkxXCEDepjZ1pTr2z1rtDT&#10;DWYZY/5w29/Mfa+T6DUnSZoz/mnf3cj9j91f+c2/zXj/AC9/KPUrnSrhRfeYFTS7F0bcrcqTK6kb&#10;0EAejDoxXxGebezuh/MakAjaPqPw5fbT6P7Q63wNMSDvL0j48/st+bX/AD7i/K//ABj+Ysvnq9j5&#10;WHli2MykioN1cho4R4bL6jjwKrnXe1ms8HB4Y5zP2Dc/oDyfspo/Gz+IeUB9p2H6S/Yv/nIP/wAl&#10;b53/APAZ1n/qClzguy/8Yx/14/7oPedqf4vk/qS/3JfzYfk//wAp55W/7bmm/wDUSmet6/8AuZ/1&#10;ZfcXyXQf30P60fvD+q3PFX2h/MH/AM5PyyS/m350a4+0NcvVHxcvhWUhd/8AVA27dO2ex9jCtNj/&#10;AKo+58e7YN6nJ/WP3vTPJn5Of85Gavoen6p5Ii186BcW8ctibfVfSi9FhVOCeuvEU6Cg+WYeo1+h&#10;hMjJw8QO9xs38nM0+g104A4+LhI2qVCvmyb/AJUX/wA5T/768zf9xn/s5yn+Uuzv6H+l/Y3fyb2h&#10;/T/037UPef8AOP8A/wA5Qajby6fqFr5intZ0aKWKXV1dHRxRlZTcEFSDQg7EYY9qdnxNgwBH9H9j&#10;GXZfaEhRE6/rftWfld/ziH+cnl3zn5d8wX3le6t7aw1ewupZvXtv3aQ3COz7Sk/CBXbfHW9u6XJi&#10;lETBuJHI9R7l0fYWqx5YyMCKkDzHQ+9+uv8AzmjNJD+Svm54CVY2kKkg0+FrmJWH0gkZw3s+L1cP&#10;efuL3PtAa0s/cPvD8Nv+cSYopvzi8mpchSg1SJgG6clBKn5hgKe+ej9uEjS5K/mvnPYYB1UL/nP6&#10;ac8ffXnYq/Pf/n5b6X/KprX1uHP9PWfpcqV5ehPXjXvx5dO1e1c6n2Qv8yf6p+8PL+11flh/WH3F&#10;8X/8+w//ACaWr/8AgM3X/UbaZ0Htj/i8f64/3Mnn/Y//ABiX9Q/7qL9v/Mf/AByb/wD5hZ/+IHPO&#10;sX1D3h9Ey/SfcX8kue4viD+vPPCn3N/MR/zlLK835u+c3lYsw1q7UE+CuVA+gADPYuxhWmx/1Q+P&#10;9sm9Tk/rF+9n/OI8UUP5O+TktxRDpcbH4QvxMzFthX9onfv1O5zzPtw3qsl/zn0vsMVpYV/NfRea&#10;l2rsVdirFfO/nPSvy80HUPO3mmb0NK0yBridwKnivRVHdmNFUd2IGXabTy1ExjhzJoNOo1EdPA5J&#10;8gLL8FPzg/5zf/M3839UfSvJl1c6Dos0npWlhpbMtzIGPFRJMn713bpxQqnYKTufTdB7O6fSRuYE&#10;j1MuXwHKve+aa/2iz6uVQJiOgjz+J537lXRf+cGPzy/MKNNa120W0aUVVtZvh61KftIDJIvSlGCn&#10;ptTBk9pNJp/TE3/VG36AnH7OavUeqQr+sd/0lP8A/omv+bf+/tD/AOk2X/qjlX+i7Tf0vkP1tn+h&#10;LU/0fmf1PhTzBotx5b1S98u6gUN1YXM1rKYzyQvC5RuJ2qKjY06Z0mLIMkRIciAfm85lxnHIxPME&#10;j5P6sPIX/KM6L/2zbP8A5Mrniup/vJe8/e+0ab+7j7h9z8mf+fp//HW8m/8AMLqP/E4c7f2L+nJ7&#10;4/peJ9s/qx+6X6Ff/n1dpVvNqHnXXHWt1bwaXbxt4JO1w7j6TEn3YPbSZEccehMj8q/Wn2MgDLJL&#10;qBEfO/1P2LzgnvHy3/zmrLJF+Snm5rf7RtbdT8XH4Wuog2/+qTt36d83Ps8L1cPefuLpvaA1pJ+4&#10;feH88X5f6L5k8xeYbHRvy6W4bzHO7CzFrL6M3MIWPCTkvE8Qd+Q2z1TVZMeOBllrh63uHy3S455J&#10;iOK+LpWxfW//ACov/nKf/fXmb/uM/wDZzmj/AJS7O/of6X9jvP5N7Q/p/wCm/a7/AJUX/wA5T/76&#10;8zf9xn/s5x/lLs7+h/pf2L/JvaH9P/TftY7r/wDzi3/zkT5s9H/FOi6xqX1fl6P13UIp/T505cfU&#10;nbjy4itOtBXpluLtnQ4volEX3RI+4NOXsbW5frjI13yB+8vvX/n3x+Sfnz8n77zS35jaRNpVtqEN&#10;gIPUkicSPC01do3bdQ/fxzmfantHDqxDwpXV3z613+56b2X7PzaQz8WNXVcul93vfpvnHvXuxV2K&#10;vxA/5+h/8p55e/7Yf/YzLnovsb/cy/rfoD537Y/30f6v6Szr/n2f5M8v+a9L83SeaNJsNSeG5sBE&#10;by1inKBkmqFMitStBWmY3tfqJ4pQ4JEbHkSO7ucn2R08MsZ8cQdxzAPf3v1A/wCVP+Q/+pW0P/uG&#10;23/NGcd+fzfz5f6Y/rew/IYf5kf9KP1O/wCVP+Q/+pW0P/uG23/NGP5/N/Pl/pj+tfyGH+ZH/Sj9&#10;Tv8AlT/kP/qVtD/7htt/zRj+fzfz5f6Y/rX8hh/mR/0o/U9FzEct/Kl+cH/Keeaf+25qX/US+e1a&#10;D+5h/Vj9wfF9f/fT/rS+8v6Pf+cZ9Kt9G/KbyVaWK8Y30HT7gj/LuIFmkP0u7HPJu2JmepyE/wA6&#10;Q+Rr9D6v2RAQ02MD+aD8xf6XuGa52L52/wCclv8AnIbS/wDnHXyv/iW/i+uateO1vptkG4+tKBUs&#10;7dVjQULkb7qo3YHNr2R2VLtDJwjYDeR7h+suq7X7Uj2fj4juTsB3n9QfiJq353/nf/zkrrn6B0rU&#10;NUvLi4JePS9HL29uijuUjIHFf55Wand89Fh2dpOzocRERX8Utz9v3B88n2jq+0Z8IJN/wx2H2feX&#10;o1j/AM+7Pzm1hPr2px6Za3D0Zkur8PJU+JiWVSf9kcxJe1elhsLPuH66cqPsrqp7mh7z+q0j88f8&#10;4D/mZ+X+gal5216XRzp2l20l1OIbuRnKRip4gxAE+AqMs03tNp88xjjxWTQ2/a16j2Zz4IHJLhoC&#10;zv8Aseb/APOIP/k5PJ3/AG0h/wAm2zL7d/xWfucTsL/Goe9/TFnkL66/mw/5zU/8nX5u/wCYqD/q&#10;Fiz1v2e/xSHuP3l8l9oP8an7x9wftX/zhX/5JTyj/wAws/8A1FS5577Q/wCNz94+4PoPs/8A4rD3&#10;H7y+pM0zuX5Zf8/SriNfLPlS0Y/vX1K6dRQ7qkIDGvTYsPvztPYwfvJnyH3vGe2R/dwHmfueT/8A&#10;PrX/AJSbzX/2zbb/AJPHM32z/u4e8/c4Xsb/AHk/cPvfU3/PyaaSP8o0SMkLJrVkritKr6crU99w&#10;Dml9kRep/wA0/odz7WmtN/nD9L88/wDn3XFFJ+ctm8wUvHp1+0ZPUN6dKj34lvornVe1ZP5U+8PL&#10;+yoH5oe4v6C88ufT3Yq/Jj/n6j6X6P8AJXLh6/1jU+FacuPC35U70rxr9Fe2dx7F3xZPdH9LxHtn&#10;XDj98v0Jb/z6p/6bz/tyf9jmS9tf8n/nf71j7F/5T/N/3z9ec4V7l2KuxV2Kv//S+/mKuxV2KuxV&#10;2KuxV2KuxV2KuxV2KuxV2KuxV2KuxV2KuxV+Q3/P1b/pg/8At9/9ied17Ff5T/N/3zw3tp/k/wDO&#10;/wB6nP8Az6w/45PnL/mK07/iE2Q9tPqx+6X6GfsZ9OT3x/S/WDOIe2fCf/Od3/OPP/K3/J584eXI&#10;efmry7G80QUfFcWv2podtywpzjH8wZQP3lc6X2a7V/KZeCX0y+w9D+g/seb9pOy/zeLjj9UftHUf&#10;pH7X5I/84o/nzN+Qfnm21+6dj5ev+Nnq0SgmsDHaUL3eJvjHcjkg+1ncdt9mDXYTEfUN4+/u+Lw/&#10;YvaR0OYSP0naXu7/AII3/nNYIfzo80TwSJNDO9jcRSRNyRo5rGCRCD3qrD28K5H2e/xWHlY+UiGX&#10;tB/jU/Oj84gv3W/5xf8A/JSeS/8Ath2X/JoZ5t2z/jOT+sfvfSOx/wDFsf8AVH3Pnz/n4Z+bup/l&#10;t5At/LvlmZ7bUPMly9o88bcXS1jTlMFI3BeqIT/KzZtfZbQR1GYynuIC68+n63V+1Oulp8IjHYzN&#10;X5df1PzQ/wCcMv8AnGqz/wCciPMd/wD4nnlh8uaJFDLdrbkLLNJOzCKIMa8VYI5ZgCaLxFC3Jev9&#10;oO1z2fAcH1Sur5CuZ+0PI9gdkDtCZ4/pjV1zN8h9hfs5o3/OIv5O6HbrZWnk/TJUUAcrqNrlzTuX&#10;mLtX6c8/ydu6qZszPw2+57/H2HpYChAfHf73hH/OW35H/ln5D/KTzN5o0Dyvo9hqUEECW9zDZosi&#10;PNcxRAqQKg/HQHt1zZdh9o6jPqYQlORBJsX3Al1nbnZ2DBppzjCIIAo13kB+Zv8Azgb/AOT08q/9&#10;vP8A7ptznYe0v+Jz/wA3/dB5H2a/xuH+d/uS/o2zyd9Wed/m35At/wA0vJut/l9fcQmqWUsCO3RJ&#10;qcoZP9hIFf6My9Dqjpcscg6G/h1HxDi67SjU4pYz1FfHp8i/nA/I/wA63X5I/mfovmXVA1s2k6l9&#10;W1FD1WFiYLlTTYkIz/SBnrPaOnGt08ojfiFj384vk/Z2oOi1EZHbhNH3cpP1E/5+bfmUNK8paL+W&#10;lhKPW1u6N7cBTWttagcQfZ5XVh/xjOcZ7H6TiySyn+EUPef2fe9j7X6vhxxxD+I2fcP2/cwv/n2F&#10;+VnCLXfzi1GIVcjSNPZhuAKS3DCvifSUEeDrXrmR7Y636cA/rH7h+n7Gj2P0X1Zj/VH3n9H2v1zz&#10;hnuHxT/z8F/8kprP/MVp3/UUmdD7L/43H3S+4vP+1H+Ky98fvD80f+fc3/k4rf8A7Zd9/wARXOv9&#10;rP8AFT/WDyPsp/jQ/ql/QJnl76c/mN/5ys0CXy1+b/nPTrhSryaxc3gB/lvD9ZU/IrICPbPYexMv&#10;iabGR/NA/wBL6f0PkHbWLw9TkB/nE/6b1fpfu/8A84g+bYPOP5P+U762fm1pp0emyjYFXsv9HoQP&#10;ZAR4qQe+ea9u4Dh1Uwepv/Tb/pfSews4zaaBHQV/pdv0PpPNQ7Z8w/8AOZfmS38s/k35rubpwrXV&#10;mLGIHqz3TrEAB8mJ+QJ7ZuOwMJyaqAHQ38t3T9v5Rj0syeor57PxO/5wr/8AJ1+Uf+Yqf/qFlz0P&#10;2h/xSfuH3h899n/8ah7z9xf0n55I+tP5jP8AnJr83dT/ADl8/wCreYtSmdtPt7mW002At8ENrE5V&#10;Ao6AvTm57sx9s9h7H0EdHhjEcyASe8n8UHyDtfXS1eaUjyBoDuA/Fl+uP5H/APOAH5feUdEs738y&#10;rD9O+ZpoUkuvrMji3hkdQWijiRlVgh25PyLEchxrxHDdo+0+bLMjEeGPSuZ8yf1PcdnezGHFAHKO&#10;KXW+Q8gP1vov/oV/8pP+pL0P/pCi/pmp/lnU/wCqS+Zdr/I+m/1OPyD8NP8AnNny/oPlL829X8r+&#10;SrG107TbGCxQW1pEIo1eS2SVjQAAk86k/R2z0f2dyzy6aM5kkknc79SP0PnPtDihi1MoQAAAGw26&#10;A/pfsL/zgb/5Ivyr/wBvP/upXOcH7S/45P8Azf8Ach7v2a/xSH+d/ui+vc0TvX82H/Oan/k6/N3/&#10;ADFQf9QsWet+z3+KQ9x+8vkvtB/jU/ePuD9xf+cSP/JO+Tv+2XH/AMSbPOe3P8ayf1n0XsP/ABWH&#10;9V9FZqnavxt/5+n/APHW8m/8wuo/8ThzvvYv6cnvj+l4L2z+rH7pfoel/wDPrf8A5RPzR/21IP8A&#10;kxmJ7Z/3kP6p+9y/Y3+7n/WH3P1HzjHsn82H/Oan/k6/N3/MVB/1CxZ637Pf4pD3H7y+S+0H+NT9&#10;4+4P3F/5xI/8k75O/wC2XH/xJs857c/xrJ/WfRew/wDFYf1X0Vmqdq/Ib/n6t/0wf/b7/wCxPO69&#10;iv8AKf5v++eG9tP8n/nf71Of+fWH/HJ85f8AMVp3/EJsh7afVj90v0M/Yz6cnvj+l+kn5p6BL5r8&#10;l+Y/K1qpabUtH1CzRV6lp7d4wB71bOR0WXwssJnpIH5EF63W4vFxSgOsSPmCH8vP5d+ZF8neatC8&#10;3SV46VqdlfHiATS3nWTYHYn4emeyarD42OUO+JHzFPjuly+DkjPuIPyNv6u7W5ivYY7y0dZIJkWS&#10;N1NQysKgg+BG+eJyBiaL7UCCLCvgS/KT/n6V5kt4tE8q+UA4N1PeXN8UHUJDGIwT4VMhA8aHwztv&#10;YzCTOc+lAfM3+h4r2yygQhDrZPyFfpYR/wA+sP8Ajrecv+YXTv8Aic2ZHtp9OP3y/Q4/sZ9WT3R/&#10;S/ZLOBe9dirsVdir+cn/AJzy/wDJ6eav+3Z/3TbbPWPZr/E4f53+6L5T7S/43P8Azf8Ach+yX/OF&#10;f/klPKP/ADCz/wDUVLnAe0P+Nz94+4Pe+z/+Kw9x+8vhL/n6B+WgtNR0D827JKJdxtpN4QNvUirL&#10;AT4lkMgPtGv0dL7G6y4ywnp6h8dj+j5vN+2OkqUcw6+k/Dcfp+SN/wCcH/z/AIPIv5Q+d7PVXBm8&#10;qLJqtmjnZ1uk4xxD2+sJQ+8oyPtH2Wc+pxkfx+k/Dr/pfuZezvaYwabID/B6h8en+m+98e/84h/l&#10;7cfnL+bulJq/K5trS4fW9Skerc1gYP8AH4+pMUU168jm+7d1Q0emlw7WOGPx/ULdD2FpTrNSL3o8&#10;R+H6zT+kbPJX1l/MJ/zlB/5Nvzp/23L3/k6c9i7G/wAWx/1R9z492x/jOT+sfvf0Cf8AOL//AJKT&#10;yX/2w7L/AJNDPL+2f8Zyf1j976f2P/i2P+qPufO//PybRJdV/KNL+EEppmtWV3JTsrRy2+/tymH0&#10;5tfZLJw6mu+JH3H9Dqva3Hxaa+6QP3j9L80f+cH/AMvfJP5p/mDN5I/NSwXULK50u4ks4zcTwH61&#10;E8bbNBJGT+69UkGvStNq51/tHqsulweJhNESF7A7G+8HrTyPs7pcWqzeHlFgxNbkbiu4jpb9cP8A&#10;oQ38i/8AqVf+5nqX/ZTnDf6JdZ/P/wBjH9T3H+hrSfzP9lL9bv8AoQ38i/8AqVf+5nqX/ZTj/ol1&#10;n8//AGMf1L/oa0n8z/ZS/W7/AKEN/Iv/AKlX/uZ6l/2U4/6JdZ/P/wBjH9S/6GtJ/M/2Uv1vpryj&#10;5T0ryJo1n5Q8q2/1XSNPiENtBzeTgg6DlIzOevVmJzT588s8jOZsncn+x3GDBHBEQgKA5D+1+M//&#10;AD9E0V4PPXl3zEQfTutFNqp7VtrmRzTbr++Fd/Dp39A9jcl4ZR7pX8wP1PA+2OOs0Zd8a+RP63u3&#10;/PrnzJDceUfMvlAOPrFpqsd8U2rxuoFjB8TvAR7fTms9ssJGWE++NfI3/vnZexuUHHOHdK/mK/3r&#10;9Rc417FokKKnYDFX8on5ma1H5k84eYPMVtJ6sN/q19dJJWvNZp3cNXvUGue2aPH4eKMT0iB8g+K6&#10;zJ4mWUh1kT8y/qQ8hf8AKM6L/wBs2z/5MrnjWp/vJe8/e+x6b+7j7h9z5V/5+C/+SU1n/mK07/qK&#10;TN17L/43H3S+4um9qP8AFZe+P3h+aP8Az7m/8nFb/wDbLvv+IrnX+1n+Kn+sHkfZT/Gh/VL+gTPL&#10;305/MX/zlToj+X/ze852Ey8Wk1m6uwKk7XbfWFO/iJAc9h7FyeJpsZ/ogfLb9D4/21j8PU5B/SJ+&#10;e/6X74/84o+YofM/5Q+TtQtWV1h0i3sW49ns1+rMD7gxnPMu28RxanID/OJ/03q/S+mdi5Rk00CP&#10;5oH+l2/Q+g81btENdXtvYIJr6aOGMniGkYKCetKmm+2GMTLkiUhHmo2mq2V+xjsbmGZwKkRyKxA8&#10;aAnDKBjzCIzEuRfN3/OYf5r3/wCT35X6p5k8vOYdYuni06zmXrFJcEgyD/KSMOy/5QGbfsHRDV6g&#10;RlyG5866fOnU9va06TTmUeZ2HlfX5W/Dn/nGX8k5f+ci/P0XlDUbuWCyWGbUdSuVPKb0Y2VW4lqg&#10;u8jovJq05FiGpxPo3bHaP8n4eMDfYRHS/wBQAfOuyOz/AOUM3ATtuSetfrJL9yvLX/OG/wCTnle2&#10;WytfKlldECjS3/O6kY9yTKzAH/VAA7AZ5xm7f1WU2Zke7b7n0XD2DpcQoQB9+/3pN+av/OPf5UeW&#10;PJXmTzJbeUNEgm0/R7+6jlFlHVGht3dWFBWoIrtlmi7U1OXLCJnI3IDmepYa3svT48UpCEdok8u4&#10;Pwg/5x8/8ml5I/8AAm0b/qNiz0rtT/F8n9SX+5L5t2X/AIxj/rx/3Qf1KZ4y+yPzL/5+h/8AKB+X&#10;v+25/wBi0udh7G/30v6v6Q8h7Y/3Mf636C8O/wCfWv8Ayk3mv/tm23/J45sfbP8Au4e8/c672N/v&#10;J+4fe/aXPPn0B2Kv5h/+cpNEl8v/AJuedLC4BDya1eXYr/LdyG4Xw24yCntnsXY2TxNNjI/mgfLb&#10;9D4/2zj8PU5Af5xPz3/S/Wb8jP8AnET8j/zH/L7y153vPLSz3uoaXbSXci6jqChroIFuKKtzQfvV&#10;cUHTpQdM4ftLt3V6fPPGJ0BI16Y8unTup7bs7sPSajDDIYWTEX6pc+vXveq/9CG/kX/1Kv8A3M9S&#10;/wCynML/AES6z+f/ALGP6nN/0NaT+Z/spfrd/wBCG/kX/wBSr/3M9S/7Kcf9Eus/n/7GP6l/0NaT&#10;+Z/spfrZ5+XP/OLX5YflLrK+b/y+0L9H6usUkIn+u3k3wSfaHGaZ03p1418MxtX21qNVHgySsc6q&#10;I+4BydJ2Np9LLjxxo99k/eS+gc1btHYq7FXYq7FXYq7FXYq7FXYq7FXYq7FXYq7FXYq7FXYq7FXY&#10;q7FXYq7FXYq7FXYq7FXYq7FXYq7FXYq7FXYq7FXYq7FXYq7FXYq7FX88X/PwX/ydes/8wunf9QqZ&#10;6p7L/wCKR98vvL5b7Uf41L3R+4P0b/59r/8AkpJv+25e/wDJqHOT9rv8Z/zR95er9kv8W/zj9wfo&#10;FnLvTuxV2KuxV+Zf/P0P/lA/L3/bc/7Fpc7D2N/vpf1f0h5D2x/uY/1v0F8t/wDPsP8A8mlq/wD4&#10;DN1/1G2mbn2x/wAXj/XH+5k6b2P/AMYl/UP+6i/djPNn0hL9W0yDWrG50a/Ba2u4ZLeUDqUkUqw+&#10;45KEzAiQ6bsZwEwYnrs/lX82eXdU/Kjzde+XLysWq6DqDRhiKfHBJVHA8GoGXsQQc9qwZY6rEJDl&#10;Ife+L58UtLlMTzifuf0zfk1+a+kfnR5T0/z75blRkuY1FzCCOVvcKB6sLipIKnpXqvFhVWBzyDtD&#10;RS0eQ45dOXmOhfXtBrY6zGMkevPyPUPUswnMfK3/ADkJ/wA5c+UP+cdryx0PzHDdajql7G05tbH0&#10;y8MQNFeTmygBzUL3PFuwzddl9hZe0AZRoAbWb3Pk6XtTtzF2eRGVkneh0Hmjv+ceP+cndK/5yOOp&#10;zeV9H1Gws9L9JZbi99II8ktSI04O1WAUlvAFf5hke1ex5dn1xyBJ6C+jLsrtiPaF8ESAOprq+m80&#10;7uH5bf8APzb8qv0v5e0n83tOjrcaRL+j75h1NtcNWJj7JL8I36zZ2fsfreCcsJ/i3HvHP5j7njfa&#10;/RccI5h/DsfceXyP3vnH/nBn/nISP8p9A8+aJqsgMVtpcmvafE32WuoFELRjxMpaEfJCc23tJ2X+&#10;anjkOsuA+4738N/m6n2c7U/KwyRPSPEPeNvt2+T5g/5x6/Lm5/PT8ztJ8samXuIby8a91SVtybeM&#10;mWcsfF6cAf5nGbntXVjQ6eUxtQqPv5D5fodP2XpDrdRGB3s3L3cz8/0v6dERYlEcYCooAAAoAB0A&#10;GeOk2+wcnzF/zmP+Xc/5l/lL5g0bTY2k1C0iTUrZFFSz2jCRlA7low6gDepHXpm57A1Q02pjI8js&#10;fjt99On7e0p1OmlEcxuPhv8Adb8Lv+cXPzXt/wAmPzJ0bztqpI0pXe1vio5EW9wpjZ6Dc8CQ9Bue&#10;NN+mekds6I6zBLGOfMe8fr5PnHY2tGjzxyHlyPuP6ub+mWwv7bVbaHU9MmjuLS4jWWGaJg6SI4qr&#10;KwqCCDUEdc8glExNHYh9djISFjcFF5Fk+CfzP/5+E+Qfy18y3/kf6jqOrTadJ6E9zY+iYfVUfGgL&#10;upJRqq21OQIHTOm0fstm1OMZLEb3AN3Xy6vNaz2ow6fIcdGVbEiqv59H1R+T35mQ/nB5VsvzCsNP&#10;utNstQ9RreG84CVo0YoJKIWAViCV33Wh6EZpdfozpMhxkgkc65O50GsGrxjIAQDyvm/Lv/n6f/x1&#10;vJv/ADC6j/xOHOy9i/pye+P6XjvbP6sful+hOf8An1T/ANN5/wBuT/scyv21/wAn/nf71s9i/wDK&#10;f5v++frznCvcvIf+cg//ACVvnf8A8BnWf+oKXM/sv/GMf9eP+6Dg9qf4vk/qS/3JfzYfk/8A8p55&#10;W/7bmm/9RKZ63r/7mf8AVl9xfJdB/fQ/rR+8P6rc8VfaH5P/APP0/wD45Pk3/mK1H/iEOdv7F/Vk&#10;90f0vE+2f04/fL9DB/8An1lPGut+cLVmAlezsHVe5VZJQx+gsPvzI9tB6IHzP3Bx/Yw+uY8h95fs&#10;xnAPfPin/n4L/wCSU1n/AJitO/6ikzofZf8AxuPul9xef9qP8Vl74/eH5P8A/OBv/k9PKv8A28/+&#10;6bc52/tL/ic/83/dB4n2a/xuH+d/uS/o2zyd9WfypfnB/wAp55p/7bmpf9RL57VoP7mH9WP3B8X1&#10;/wDfT/rS+8v6T/8AnHz/AMlb5I/8BnRv+oKLPJO1P8Yyf15f7ovrXZf+L4/6kf8Ach69mA5z8hv+&#10;fq3/AEwf/b7/AOxPO69iv8p/m/754b20/wAn/nf71Jv+fWH/AB1vOX/MLp3/ABObLPbT6cfvl+hr&#10;9jPqye6P6X3z/wA5f/lxcfmj+VGv+X9KQyalbxJqFoi7l5LVhIUA7l0Doo/mYZzPYOrGm1MZHkdj&#10;8dvvem7d0h1OnlEcxuPhv9z+fv8AJD8zp/yc88aL+Y1sjSpp1xynhQ0MtvIpjmQV2q0bNxrsGoe2&#10;eodo6MazDLEeo29/Mfa+Ydnaw6TNHKOh393I/Y/pz8ledtE/MTRbTzh5OvI77Sb1BJFNGfvVh1Vl&#10;OzKaMp2Irnjuo089PMwmKIfYNPqIaiAnA2CyaWVLdGnnZUjRSzMxACgCpJJ2AAyoC20mn88v/OdX&#10;536d+cv5gLD5UmW40HQbc2NvOhqk8pctNKh7qTRFPRgnIbMM9T9m+zpaPD69pSNkdw6D8d75d7Sd&#10;ox1eb0bxiKB7z1P47n19/wA+sP8Ajk+cv+YrTv8AiE2aL20+rH7pfod57GfTk98f0v1gziHtnYq7&#10;FXy3/wA5qf8AklPN3/MLB/1FRZufZ7/G4e8/cXTe0H+Kz9w+8Pxt/wCcDf8AyenlX/t5/wDdNuc7&#10;/wBpf8Tn/m/7oPBezX+Nw/zv9yX9G2eTvqz+cv8A5zk/LT/lW/5taubWMpp2ucdYtttq3BPrAdtp&#10;lk27KVz1f2c1n5jTRvnH0n4cvsp8p9o9J+X1Mq5S9Q+PP7bYT+c358Xv5r+WPI3lC8aSnljSntZy&#10;xJ9Sf1DGrf5X+jxQ/Ed+TOPEnJ7P7NGlyZJj+OVj3Vf+6J+xx9f2kdVjxwP8EaPvuv8Acgfa/Z3/&#10;AJwP/K4/lv8AlVp97ex8NS8wsdXnqNxHMoFuvy9IK1OzO2ef+0ut/Maggco+kfDn9v3Pf+zej/L6&#10;cE85eo/Hl9j2/wD5yD/8lb53/wDAZ1n/AKgpc13Zf+MY/wCvH/dB2Pan+L5P6kv9yX82H5P/APKe&#10;eVv+25pv/USmet6/+5n/AFZfcXyXQf30P60fvD+q3PFX2h/PP/zn/wDl3P5I/NrUNZEbDT/MMUWp&#10;W7kbFyojnWviJFLEdQHXxBPqfsxqhm0wj1jsfvH2fc+W+0+lOHUmXSW4+4/b979Fv+fev5zad52/&#10;L+D8trmdF8w+Ww8TQMQHltHkLRSoK7heXptT7JC8vtrXlPans+WHMco+mfXz6j9L1fsv2hHNhGI/&#10;VDp5dD+h+gWcu9O8j/Ov86PL/wCRHlqXzx5xZ2hEiQW9tDxM1xK52SMMQCQoLGpACqTmd2d2fPXZ&#10;PDh7yegHm4PaHaENDj8SfuA6k+T5z/KD/nO7y3+dPmqx/L3yr5e1hL285sZphB6UMcal3kkKyEhQ&#10;BTpuxA6nNtr/AGayaPGck5Roe+z7tnVaH2kx6zIMcIys+6h9r6a/OnyQ/wCZHkTzF5Ggp9Y1LTbi&#10;CCvQT8CYifYSBa5p+z9R+XzRyHoQT7uv2O37Q0/5jDLGOoIHv6fa/mG8oeY778vfMum+a7NGTUdG&#10;v4LtY3qh9S3lDcGBG1SvFgR4gjPYs+IajGYHlIEfMPj+DKdPkExziQfkX9R/5cfmHov5qeXbHz15&#10;QuFuNNvog60I5Rv+3FIB9l0PwsPEeFDnjWr0s9LM45iiPxY8i+yaTVQ1UBkgbB/FHzDOMxnIfjT/&#10;AM/Mvzh0/W7rSPyd0OdLiXTJm1DUzG3IRTlDHDEadHVGdmHYOvvnf+yGglASzyFXtH3cyfueB9rt&#10;fGZjhjvW8vfyA+957/z7D/8AJpav/wCAzdf9RtpmV7Y/4vH+uP8AcycX2P8A8Yl/UP8Auov2/wDM&#10;f/HJv/8AmFn/AOIHPOsX1D3h9Ey/SfcX8kue4viD+vPPCn3N/PL/AM5/fl/P5L/NzUdX9NhYeYIo&#10;dSt3O4LFBHMtfESIxp1CsvYgn1P2Y1QzaYR6xsH7x9j5b7T6U4dST0lRH3H7X37/AM+5Pzk0/wAz&#10;+R/+VTX06Jrvl+SZoYWajy2c0hkDrX7XB3ZGArxHp1+0M5j2s7PlizeMB6ZV8JDb7Rv83p/ZTXxy&#10;YfBJ9Ub+MTv9h2+T9Hc5N6t8+/8AOSX5/aZ/zjz5Tbzbfxpd6nPKsGn2Bk9M3EhIL7gMQqJVmah/&#10;ZXqwzadkdly7QycA2A3J7v7XV9rdpx0GPjO5OwHf/Y+Wv+ce/wDnOrzB+fHnax/L208p29rBMk09&#10;3drfPJ6EESEl+JiFatxQb/acZuu1PZuGhxHIZk8gBXMn4/F03ZftJPXZRjEAOpN8gPh8Gbf8/G7m&#10;6g/J6aKzr6U2q2MdxQn+7BZxX25qnXvmN7JgHVb/AM01+Pdbke1ZI0u384X+PfT83P8An3rDpM35&#10;yaf+nfTM6WN69gJKb3ITbjX9oR+oR32qM632pMhpTw94v3f208n7LCJ1Q4u417/7Lf0KZ5a+osV8&#10;7+ctM/L3QNQ86+Zplg0zTbd7iZ2IFQo2Va9WdqKo/aYgDc5dptPLUTGOPMmmnUaiOCBnLkBb+UnW&#10;tUl1zULvWroATXlxLcOF6BpXLGntU57ZjhwRER0FPiuSfHIyPU2/q08hf8ozov8A2zbP/kyueKan&#10;+8l7z977Tpv7uPuH3PyZ/wCfp/8Ax1vJv/MLqP8AxOHO39i/pye+P6XifbP6sful+hOf+fVP/Tef&#10;9uT/ALHMr9tf8n/nf71s9i/8p/m/75+vOcK9y82/OLyP/wArK8j+YPIi7S6np1xBCSQAJihMRNew&#10;kCk5l6DU/ls0cncQfh1+xxNfpvzGKWPvBHx6fa/mb/LnzZeflJ530nzdLC63ehalFLPbsKORDJSW&#10;Ig0oSvJfY56/q8A1eKUOkhsffyL5FpM50uWM+sTuPdzD+onyf5u0nz5o1l5v8q3KXelX8KzQTIag&#10;qeoPgymqsp3VgVO4zxvPglgmYTFEc32LBnjniJwNg8mSZS3Pi/8APL/nOHyR+RvmM+Q9Ttb3VdTi&#10;hSW6Fh6RW3Z91jcu6/GVo1BWgZa9c6Ds32cy62HiAgDpd7+bz/aPtFi0U/DIJPWq28nrn5A/nrZf&#10;85A6Fcec9B0u+03TYrlrWNr70wZmRQXKcGaqrULX+ao7HMHtPs06CYhIgmr26Od2Z2kNfAziCBdb&#10;9Xuma12TsVdir8QP+fof/KeeXv8Ath/9jMuei+xv9zL+t+gPnftj/fR/q/pL1/8A59Yf8cnzl/zF&#10;ad/xCbMH20+rH7pfoc72M+nJ74/pfrBnEPbOxV2KuxV/Kl+cH/Keeaf+25qX/US+e1aD+5h/Vj9w&#10;fF9f/fT/AK0vvL+k/wD5x8/8lb5I/wDAZ0b/AKgos8k7U/xjJ/Xl/ui+tdl/4vj/AKkf9yHr2YDn&#10;PxS/5+kXN0/m3yvZyV+pR6VNJFuaeo85ElO1aKldvDPQvYwDwpnrxD7tv0vn3tkT4kB04T9+/wCh&#10;6r/z61h0n9BeariL0zrv162Sbp6gtvSJi9wpf1PYke2YXtmZccB/DR+d7/ZTm+xojwTP8Vj5Vt9t&#10;v1YzintHxZ/znv8AmNYeSPym1PRLiVBqnmHhp9nCT8TjmrTvTrxSMGp6BmQH7QzofZnSHNqRIco7&#10;n9H2/pef9pdWMOmMTzlsP0/Z+h+OH/OIP/k5PJ3/AG0h/wAm2zve3f8AFZ+54LsL/Goe9/TFnkL6&#10;6/nE/wCc6dJn0n87PM31gHhctZ3MTUpySS0i3HyYMvzXPWPZuYnpIV0sfaXyj2jgY6ud9aP2B+rX&#10;/Pvnz3Zea/yi0/y/BIp1Dy/PcWV1HX4gJJXmiangyOAD0LI29QQOK9qdMcWpMukgCPlR+0Pa+y+p&#10;GXTCPWJIPzsfYX3DnOPRPw3/AOfl35nWfmnzlpP5e6RMsyeXLaZrsoahbq7KFozTqUjjQnwLletc&#10;9H9kNGcWKWSX8RFe6PX4kl869rtYMuWOMfwg37z0+AAZH/z61/5SbzX/ANs22/5PHKfbP+7h7z9z&#10;b7G/3k/cPvff3/OaPkKf8wvyh8w6bpyGS+sYk1OBQKkm0cSSAAbkmIOAB3IzmPZ/UjT6mJPI+k/5&#10;2w+2np/aDTHUaaQHMeofDf7rfgv/AM4/fmf/AMqb/MHQ/wAw5A72tjcFbtE+01tMhimAHQkI5Kg/&#10;tAbjqPS+1NH+cwyx9SNveNx9r5p2XrPymaOToDv7jsfsf086Drun+Z9OtfMPl65jvNNvYlnt7iFu&#10;SSI4qGB/zp0O+eO5cUsUjGQojYh9hx5I5IiUTYPIptkGb8C/+fh35w6f+ZPny18reW50utN8s28l&#10;s00bcka7mYNOFI2IQIiGn7St4Z6b7K6CWmwmchRmbryHL9JfM/anXx1GYQjuICvief6A97/59U/9&#10;N5/25P8AsczWe2v+T/zv967P2L/yn+b/AL5+vOcK9y7FXYq7FX//0/v5irsVdirsVdirsVdirsVd&#10;irsVdirsVdirsVdirsVdirsVfkN/z9W/6YP/ALff/YnndexX+U/zf988N7af5P8Azv8Aepz/AM+s&#10;P+OT5y/5itO/4hNkPbT6sful+hn7GfTk98f0v1gziHtnYq/n6/5zu/5x3/5VB5vPnLy5Dx8qeYpH&#10;miVB8Ntd/alh2FArbvGP5eSgUjqfUPZrtX83i4JfVH7R0P6D+18w9pOyvymXjj9MvsPUfpH7HxBq&#10;OqXerSJc6lK00scMNuruakRQRrFEtfBEVUXwVQOgzo4QENh5n57n7XnZzM9z5D5bD7H9Nv8Azi//&#10;AOSk8l/9sOy/5NDPHu2f8Zyf1j976/2P/i2P+qPufJP/AD828kX2u+SNG856fG0kGh38i3XEfYiu&#10;1VBIfYOiL83H0b32P1IhllA/xDb3x/Zbo/a/TmeKMx/Cd/cf20+Hf+cGv+cjdH/IXzJqVh53LxeX&#10;9fit457qNC5t5rcuYnZVBYpSRw3EEioNDTOj9pOyZa7GDj+qN0O8Gr+Owed9nO1Y6HIRk+mVWe4i&#10;6+G5fs+3/OS/5TraDVD510D0SvLiNRgMtP8AjFy9Svtxrnn38kam68OX+lNfPk9//K+mq/Ej/phf&#10;y5vyv/5zc/5y50n85rOH8q/yp9a60SCc3d/fGJlFw0CsVWJT8XpIKu7MoqVUiiqS3aezvYUtGfGz&#10;bGqA7r7/ADPIPGe0XbkdYPCw7i7J767vIcy8J/5wN/8AJ6eVf+3n/wB025zZ+0v+Jz/zf90HW+zX&#10;+Nw/zv8Acl/Rtnk76s7FX89n/PwD8sP+Vf8A5qXet2UYTTvMsS6pHToJ2JS4X5mQeof+Mgz1L2X1&#10;nj6cRPOHp+HT7Nvg+Xe0+j8DUGQ5T9Xx6/bv8Xz3+Z35m6x+c2o6K+oq8tzp2kadoluteTyG3TiW&#10;p/NJIzH3qM2uj0cdHGVcjKUj8f1B1es1ktZKN8xGMR8P1l/R9+Rf5bRflH5D0L8v4gomsLNBcstK&#10;NcyfvJ227GRmp12oK55N2lq/zeaWTvO3u5D7H1fs3SflMMcfcN/fzP2vWcwXOfFP/PwX/wAkprP/&#10;ADFad/1FJnQ+y/8AjcfdL7i8/wC1H+Ky98fvD80f+fc3/k4rf/tl33/EVzr/AGs/xU/1g8j7Kf40&#10;P6pf0CZ5e+nPyT/5+Qf84+3mqNB+e/lWBphbwLaa1HGtWWNCfSuSBuQAeEh/ZUIegYjuPZLtQRvT&#10;zPM3H9Mf0j4vEe1nZZlWogOQqX6D+g/B8Y/84sf85Y6v/wA443txYzW7an5V1B1e6sQ/B45AKetC&#10;xqA/HZlPwuAASCqsOg7a7Ej2gAbqQ5H9B/Gzz/Y3bcuzyRVxPMfpH43fp8v/AD8j/KI2Qv2Gsi4K&#10;cjafUl9UH+WvqenX/Z09847/AEJam69Pvvb7r+x7H/RZpqv1e6t/vr7X51f85If85LeZv+crrh9H&#10;8r6dLY+T9Dgl1N7UsHciJSrXNw4oooG4Ig2BelWZhnV9k9kY+yxxTNzkeG/f/CPvPueV7W7XydqH&#10;hgKhH1V7v4j9w97Af+cK/wDydflH/mKn/wCoWXMn2h/xSfuH3hxfZ/8AxqHvP3F/Sfnkj60/lZ/O&#10;XyRfflx5317yZrEbRz2V/Oq1H24mYvFIPZ0KsPY57T2fqRqMUZx6gfPr8i+Ma/TnT5ZQl0J+XT5h&#10;+7P5H/8AObH5d/mRoNnL5r1uy0HzJHCq31tqUyWyeqoozxSycY2RyCVAbkOjKO/m3aPs9n08zwRM&#10;o9DEXt5gbvpHZ3tDg1EBxyEZdQTW/kTsnX5m/wDOa/5Uflzp815ba5ba9qCqfQstIlW5Mj02BlQm&#10;JFr1Zm2HRWO2V6P2e1OolRiYjqZbfZzLZrPaHT6eNiQkegjv9vIP58/zD836p+YXmLUPP3mReN7r&#10;NxLeNRSEozkBY69UTjwXc/ZoTUHPUdLgjp4DHHlEV/b975fqs8s8zklzkb/s+5/QF/zgb/5Ivyr/&#10;ANvP/upXOeX+0v8Ajk/83/ch9O9mv8Uh/nf7ovr3NE71/OT/AM526LPo352eZGnB9O8+p3ULEU5I&#10;9rECR7B1Zf8AY56x7NZBPSQrpY+0vlPtJjMNXPzo/YH3v/ziN/zmN+XPlz8ttK8j/mHq40jWdFR7&#10;VlnhlZJovUZo3jaJGFAhCkGjBlO1CDnMdu9gZ8meWTHHiEt9iNtt7t6XsPt7BjwRx5JcJjtuDv3V&#10;T9IPK3mnS/Ouk2nmryvcC70q+j9W3nVWUOlSKgOA1Nu4zk82GWGRhMURzD1mHNHNETgbB5F+Rn/P&#10;0/8A463k3/mF1H/icOdz7F/Tk98f0vD+2f1Y/dL9D0v/AJ9b/wDKJ+aP+2pB/wAmMxPbP+8h/VP3&#10;uX7G/wB3P+sPufqPnGPZP5sP+c1P/J1+bv8AmKg/6hYs9b9nv8Uh7j95fJfaD/Gp+8fcH7i/84kf&#10;+Sd8nf8AbLj/AOJNnnPbn+NZP6z6L2H/AIrD+q+is1TtX5Df8/Vv+mD/AO33/wBied17Ff5T/N/3&#10;zw3tp/k/87/epz/z6w/45PnL/mK07/iE2Q9tPqx+6X6GfsZ9OT3x/S/WDOIe2fzrf85qf84+3n5M&#10;ed7vWtPgb/CeuzyXdhMq/BFJIS8lsT2KEngD9qOhFSGp6t7PdqDWYhEn1RFHz7pfHr5vlftB2WdH&#10;lMgPTI2PLvHw6eT2f/nF/wD5z9b8rtFtvy7/ADVs7nUtGsgIrG+tCrXEEXaJ0dlDon7JDBlX4aMA&#10;tNf2z7MfmZnJhIBPMHkT3+Rdh2P7T/loDHmBIHIjmB3eYfW/mb/n5T+VulWbT+XrfVdVvaH04Ft1&#10;gSvbnJI3wg+Kq5/yc0WH2R1Ej6jGI77v7B+x3eb2t08R6RKR7qr7T+1+SH53fmJ5w/PbUbj85/N8&#10;Jj0x7gaXZhNoIAqtKtvETuxRTyduvJ+RpyUZ3PZ2lxaGIwQ51xHvPSz+j3PEdo6rLrZHPPlfCO4d&#10;aH6fe+6P+fWH/HW85f8AMLp3/E5s5v20+nH75foej9jPqye6P6X7JZwL3rsVdirsVfzk/wDOeX/k&#10;9PNX/bs/7pttnrHs1/icP87/AHRfKfaX/G5/5v8AuQ/ZL/nCv/ySnlH/AJhZ/wDqKlzgPaH/ABuf&#10;vH3B732f/wAVh7j95TX/AJy0/LU/mp+VnmDy5bJz1CC3/SFkB19e0PqhR7uoaP8A2fbrkOw9X+V1&#10;EZHkTR9x2+zmz7b0n5rTyiOYFj3jf7eT+a2y1i9063vLCxneK21CJYLqNT8MsaSpMqsPaSNWHuM9&#10;cljEiCem48tq+4vkschiCB12Pnvf3h+0/wDz7L/LEaJ5S1X8076Ol1rlz9UtGP8Ayy2hIZl/15iy&#10;n/jEM8+9sNZx5BiHKIs+8/s+99A9kNHwYzlPORoe4ft+5+nWcc9g/mE/5yg/8m350/7bl7/ydOex&#10;djf4tj/qj7nx7tj/ABnJ/WP3v6BP+cX/APyUnkv/ALYdl/yaGeX9s/4zk/rH730/sf8AxbH/AFR9&#10;zOvzR8gWX5p+UtX/AC+1g8bbVbSS350BMbneOQA9TG4Vx7rmNotUdLkjkj/Cb/WPiNnJ1mlGpxyx&#10;y6iv1H4F/NG0Pm3/AJxx8/IbiM2Hmjy5ehwGBKMUPUdOcUqHr0eNvfPXrx9oYdt4yH4+I+wvkdZO&#10;z82+0on8fA/aH7hflX/znn+V3n7TYZ/MmpJ5c1riPrFnf8git0Jjn4+myk9KlWpuyjPOdb7M6jBL&#10;0jjHQj9I5vomi9pdPnj6jwnqD+g8kL+bf/Oe/wCWfkLSp5PJ+ox+Y9eKMLa1sw5h57gNLMQECA9Q&#10;pZz2XeuS0PszqM8hxjgj1J5/AfgI13tNgwRPAeKXQDl8T+C/Kn8r/PX52/n753g8q+XvOHmKO41K&#10;5ae5e31K7jt7SBn5SycEkCRxoDRVAArxjUVKjO11mm0mhxGcoQ2FC4iyeg5bk/teL0ep1euy8EZz&#10;3NmpGgOp57Afsf0VaZYjTLO301JJZlt4o4RLPIZJXCKF5O7bsxpVmO5O5zymcuIk9/dyfVIR4QB3&#10;d/N8Y/8AOeH5IXX5v/l/+lPLkLT6/wCXJHvreJBV5YGWlxEo7sVCuoG7GMKN2zoPZrtEaTNUtoy2&#10;Pkeh/R8XQe0nZx1eG4/VHceY6j9PwfjB/wA46/nvqn/OPnm6HzppUf1qxlQ22oWRbiLi3YgkA78X&#10;UgMjU2IofhZgfQO1ezY6/FwHY8we4/q73gOyu0paDJxjcciO8fr7n7keVf8AnN78m/NNiupHzHFp&#10;0tB6ltqEckM0ZIrT7JVqeKM49885z+zuqxGuG/Mbj8e99Fw+0Wlyi+KvI7H8e58t/wDOT3/Of3lq&#10;48v33kT8kZ5dQ1TUYntZdUETxQ28cg4v6XqBXeQqSqkKFU/GGYgDNz2P7MZBMZM+wG/DzJ99bU6b&#10;tj2nxmBx4NyduLkB7r3t+NV3aTWE8tjexvDcQu0csbgqyOpoysDuCCKEHO/jISFh4GUTE0X9X/kL&#10;/lGdF/7Ztn/yZXPEtT/eS95+99r0393H3D7nyr/z8F/8kprP/MVp3/UUmbr2X/xuPul9xdN7Uf4r&#10;L3x+8PzR/wCfc3/k4rf/ALZd9/xFc6/2s/xU/wBYPI+yn+ND+qX9AmeXvpz8d/8An5P+RN59etfz&#10;38vQNLZyRR2OsCNamJ02gnag+yy/u2Y7KVjH7ed77I9pCjp5HfnHz7x+n5vB+1vZpsaiI25S8u4/&#10;o+Txn/nC7/nMK3/Iz1/IP5giaXyjeTevDPEpkeymYUc8Bu0T0BYLurDkqsWYZsPaDsE6395j+obV&#10;/OH6w4Hs/wBujRfu8n0ne/5p/UX6tTf85g/k1BZ/pZvOGntDx5cE9RpegP8AdBDJXfpxrXbqDnEj&#10;sHVE1wH7K+fJ7U9u6UC+Mfbfy5vx9/5zM/5ysj/5yE1O00HylHNb+UNJZpIROAslzcMOJmZQTxVV&#10;qsa1rQszULcV7z2f7E/IRMp7zl3dB3freE7f7a/PyEYbRj39T3/qfev/AD7m/JC78h+Vbz8zfMkD&#10;Qal5k9IWccgoyWMdWR6dR6zNy36osbD7Wcz7WdojPkGKJ2hz/rfs++3pfZTs44MZyy5z5f1f2/dT&#10;1L/nPjyRfedvyg1I6PG00+kXMGqNGoqTFDyWUj/VjdnPsp+WYXszqRh1I4v4gY/E8vtFOb7Tac5t&#10;MeH+EiXwHP7Db8dv+cSfzxtfyC/MCHzfrcTy6Pd2sunX/pANIkMro/qKD14PGjEDcqCBvtne9udn&#10;HX4eCPMGx7xf6CXg+w+0Roc3HLkRR9xr9ID95NO/5yd/KXVLJdXtvOmhLAy8gs9/DBNSld4ZWWUH&#10;2KVzzSfY+pieE45fAEj5jZ9Jh2xppCxkj8SAfkd3wB/zmV/zmh5d84+Xbj8nPybmfVbnVXjgvr+K&#10;NhEIeQJhgqA0jyEBSQvELUKWZvh6fsD2fnhmM+fbh3A633nuAeZ7f9oIZoHDg34tieldw7yX5vf8&#10;4+f+TS8kf+BNo3/UbFnW9qf4vk/qS/3JeT7L/wAYx/14/wC6D+pTPGX2R+Zf/P0P/lA/L3/bc/7F&#10;pc7D2N/vpf1f0h5D2x/uY/1v0F4d/wA+tf8AlJvNf/bNtv8Ak8c2Ptn/AHcPefudd7G/3k/cPvft&#10;Lnnz6A7FX47/APPyb8h7z69bfnx5ct2ls5Io7LWfTFTG8fwwTtQV4stImY7KVjH7Wd77I9pijp5H&#10;fnH9I/T83g/a3s02NREbcpfoP6Pk8p/5wu/5zJtPyUt5Py3/ADJEz+VZpmntbuJTI9lI/wBsNGPi&#10;aJz8Xw1ZWqQrcjTN9oOwDrD4uL6uRH879rhez/b40Y8LL9PMH+b+x+pzf85e/k2lp+lD5x030ePL&#10;iGcy0py/ugvqVp241rt12zi/5C1V1wH9Hz5PZ/y7pavjH6flzfl1/wA5X/8AOc+pfmJf23l78kdR&#10;1LRtAsHaSS/tppbO4vJSOI/u2V1hUV4qxBYnk6gqoHZ9iezcdODLOBKR6ECQj89reO7b9o5agiOA&#10;mMR1BMTL5b0+zv8AnAXy5+YF1oF5+Z/5s65rWoJq6pHpVpqd9cTqtup5NcenMzAGU0EbUB4KSKrI&#10;M5/2nzYRMYsMYjh+oxAG/dY7uvn7nf8AszizGBy5pSPF9IkSdu+j39PL3v0HzlnqHYq7FXYq7FXY&#10;q7FXYq7FXYq7FXYq7FXYq7FXYq7FXYq7FXYq7FXYq7FXYq7FXYq7FXYq7FXYq7FXYq7FXYq7FXYq&#10;7FXYq7FXYq7FX88X/PwX/wAnXrP/ADC6d/1Cpnqnsv8A4pH3y+8vlvtR/jUvdH7g/Rv/AJ9r/wDk&#10;pJv+25e/8moc5P2u/wAZ/wA0feXq/ZL/ABb/ADj9wfoFnLvTuxV2KuxV+Zf/AD9D/wCUD8vf9tz/&#10;ALFpc7D2N/vpf1f0h5D2x/uY/wBb9BfLf/PsP/yaWr/+Azdf9Rtpm59sf8Xj/XH+5k6b2P8A8Yl/&#10;UP8Auov3YzzZ9Idir87v+c0/+cOpvzoI/Mn8uFjXzhbxLFc2rsEW+iQfBRjQLMg+FS1Ay0UsOK51&#10;Xs92+NH+6y/QeR/mn9Ty3tB2CdZ+9xfWOY/nD9b8ifLHnj8y/wDnGrXp4NGn1Dy5qynjc2lxEQkg&#10;U0HqQSqUcdeLFT4o29c7rNpsHaMPUBMdCP0Ebh4bDqc/Z0/STE9Qf0g7F7hqn/Pwj85tStGsItTs&#10;7RnXiZ7exiEtCKGhcMAe9QoIPSma6HstpYm6J8iTTsZ+1GqkKsDzADzT8tPyN/Mv/nJzXm1S0hu7&#10;tbubnfa7qJf0E3ozNM/94w7Rpyb2Cioy9Z2lg7NhRoVyiOfy6e8uHpOzs/aU7Fm+cjy+fX3B/QT+&#10;Sn5O6H+RnlW18heVAzxREy3NzIAJLm4enOV6dzQBR+ygVamlc8v7R189bkOSfwHcO59Q7P0ENFjG&#10;OHxPee96zmC5rB/zL8i2X5meVdX8g6xta6rZy2xalSjMPgkHuj8XHuozJ0epOmyRyR5xN/s+PJxt&#10;XphqccscuRFft+D+V7XtGvvKup33lnV0aC/sbiWzuojUUkhfi6n5Mv4Z7RiyDLETjuCLHxfGcmM4&#10;pGMuYNH4P2F/59j/AJU/o3RdY/OHUo6T6lJ+jbBiNxbwkNMw9nk4r84jnB+2Gt4pxwjpufeeXyH3&#10;vd+yGi4YSzHrsPcOfzP3P1UzintHYq/Ez/nLj/nBfWtB1W8/Mb8mbJ9Q0G7d7m50y2Ws9pIxLP6U&#10;Y3kiJ3VUqyfZ48QDnofYXtJCcRizmpDYSPKXvPQ/e+e9uezk4SOXALidzEcx7h1Hu5Pkv8sP+coP&#10;zQ/I+JvL3lXVpYtPjYg6dfRLPFG1dwqSgtFv1CFanqK5vNZ2Np9b6px37xsfs5/F0mj7Y1Gi9MJb&#10;dx3H28vgyzzz/wA5wfm/5+sX0G71oWNnMvCVNNgS3dwaggyKDIAQaEKwB8Mo03s5pcB4hGz/AEjf&#10;2cm7U+0WpzjhMqHkK+3mzb/nGb/nCPzT+b2o2/mHz/aXOi+TEYSSyzqYri7A34QI3xAN3lI4gfY5&#10;NsMftj2ix6SJjjIlPy3Eff8Aqcjsj2eyauQlkBjDz2Mvd+t++uk6VZ6FZW2iaPCltYWcMcFvDGKJ&#10;HHGoVFUdgAABnmM5mZMpbk7l9NhAQAjHYDYPx9/5+n/8dbyb/wAwuo/8ThzvPYv6cnvj+l4T2z+r&#10;H7pfoTn/AJ9U/wDTef8Abk/7HMr9tf8AJ/53+9bPYv8Ayn+b/vn685wr3LyH/nIP/wAlb53/APAZ&#10;1n/qClzP7L/xjH/Xj/ug4Pan+L5P6kv9yX82H5P/APKeeVv+25pv/USmet6/+5n/AFZfcXyXQf30&#10;P60fvD+q3PFX2h8Tf852/kfqv5zeQopfJ0Bute0K6+uw2yCrzwshSaOMd3+y4H7XDiAWZc6L2a7R&#10;jo83r2jIVfcehP3fF572k7OlrMPo3lE3XeOoH3/B+FPkzz35w/JXXm1vyjd3Oia9AphkrGA3FqEp&#10;JFKpVgSAeLqRsDTPSNRpsWshwzAlH8ciP0Pm+n1OXRz4oExl+OYP6X68/wDOB/8AzkV5/wDzw1/X&#10;7L8yNTW+tbCxt5II0tbeALI8hVmJiRSSQOhJHgBnC+0vZWHRQicQokm9yenmXuvZrtXNrZyGU2AB&#10;WwHXyD2D/n4L/wCSU1n/AJitO/6ikzA9l/8AG4+6X3Fz/aj/ABWXvj94fk//AM4G/wDk9PKv/bz/&#10;AO6bc52/tL/ic/8AN/3QeJ9mv8bh/nf7kv6Ns8nfVn8qX5wf8p55p/7bmpf9RL57VoP7mH9WP3B8&#10;X1/99P8ArS+8v6T/APnHz/yVvkj/AMBnRv8AqCizyTtT/GMn9eX+6L612X/i+P8AqR/3IevZgOc/&#10;Ib/n6t/0wf8A2+/+xPO69iv8p/m/754b20/yf+d/vUm/59Yf8dbzl/zC6d/xObLPbT6cfvl+hr9j&#10;Pqye6P6X7JZwL3r8cf8AnLf/AJwN1Q6ndfmT+RtoLu0u3ae90aKglilY1Z7ZdgyMdzEDyU/3YZTx&#10;Tvuw/aaPCMWoNEbCXQ/1vPz+fnwXbns1LiOXALB3Meo/q+Xl8vL52eX/ADx+YP5J381loOoav5bv&#10;q1ntQ0tuSen7yFqAnb9pTnVZdNh1ouQjMdDsfkXlsWpzaM1Eygeo3HzD0eLzl+eX/ORlPKNrfa/5&#10;iglIV7aJn+rfObjxiAH80hoPHMQ6fSdn+siMfPr8OvycoajV9oegGUvLp8enzT//AJyT/wCcd1/5&#10;x58v+TtL1iUT+atVGpXepvGawoo+rrDBGduXp/GWam7OafDTKuyO1f5QnkMdox4RHv62T79m3tbs&#10;r8hCAl9R4jLu6UB7t325/wA+sFI0jzk5B4m708A9qiOav685320+rH7pfoei9jPpn7x+l+r+cS9q&#10;7FXYq+W/+c1P/JKebv8AmFg/6ios3Ps9/jcPefuLpvaD/FZ+4feH42/84G/+T08q/wDbz/7ptznf&#10;+0v+Jz/zf90HgvZr/G4f53+5L+jbPJ31Z+an/PzD8sx5h8kad+ZVklbry/d+jcEA/wC8t4VQkkfy&#10;yiMCv87bjv13shrPDynEeUht74/sv5PJe12j8TEMo5xO/ul+2vm/I/8AI38t5vzc896F+X8AYxah&#10;eILllrVLaP8AeTttTpGrEbjegrnc9pasaTDLJ3Db38h9rw3Z2kOqzRx95393X7H9SlrbRWUMdnaI&#10;scEKLHGiigVVFAAPADbPGZEyNl9lAAFB5R/zkH/5K3zv/wCAzrP/AFBS5ndl/wCMY/68f90HC7U/&#10;xfJ/Ul/uS/mw/J//AJTzyt/23NN/6iUz1vX/ANzP+rL7i+S6D++h/Wj94f1W54q+0PnX/nJf/nHr&#10;S/8AnInyqfLd7ItprFmzXGl3pWvozEUKuBuY5BQOB4KwqUGbXsjtWXZ+TiG4O0h3j9Y6Oq7X7Lj2&#10;hj4TsRvE9x/Uer8CPN/5dfmT/wA40+YYrrVoL7Q9TtpCbXUbVmEUnvFOnwsCOq1rTZ1HTPTsGrwd&#10;owoESB5g8/iPx5PmWfSZ+zp2QYkciOXwP483ttn/AM/DPzntLUWUmpWM8gXj9YlsIfU6UqeIVKj/&#10;AFfnXNdL2W0pN0R5WXYx9qdUBVg+dB4xf6n+an/OU/mGMXH6S8z6xXjHHGn7m3Vz2VQsMCV6seC/&#10;zHNhGGn7MhtUB9p/ST83XynqO059Zn7B+gD5P2r/AOcQf+cUbb/nHrS5dc8wPHd+dNTiVLuWPeO2&#10;iry+rxGlSKgGRv22C0FFBPnvbvbZ18uGO0By8z3n9D6D2F2KNBHilvM8/Idw/S+0M596B+QX/Oav&#10;/OFGp6lqd3+cH5O2b3hvHM2q6TAtZRKftT26jdw53kjFWDEsoYMQnd+z3tDGMRhzGq+mR5V3Huro&#10;XhfaD2elKRzYRd/VEc77x331D86Py7/OX8wPyMvZ08jard6RKZP9Js3UNEzrsfVt5VZCwG1SvIdi&#10;M6vV9n4daP3gEu49fgRu8rpdfm0R/dkx7x0+IL2DWf8AnOH87vNsH6Cj8wPCbg8P9x9pBDOxOwCv&#10;HH6gPhwIOYGP2c0mI8XDy7ySPtNfNzsntFq8o4eLn3AA/YL+SS+e/wDnGfzX5F/LVfzq/MVJ7XUt&#10;S1m3tobO4J9cQTRTyST3Ab4g7yKgVT8VCzONxlmm7Yx58/gYqIESbHKwQAB8L/Q16nsjJgwePlsE&#10;yAo86IJJPxr9L3b/AJ9h/wDk0tX/APAZuv8AqNtM1vtj/i8f64/3MnZex/8AjEv6h/3UX7f+Y/8A&#10;jk3/APzCz/8AEDnnWL6h7w+iZfpPuL+SXPcXxB/XnnhT7m+c/wDnJf8A5x30r/nInyufL9662mt2&#10;ZabS74rX0ZSKFXpuYpAAHA8FYVKjNt2R2rLs/JxDcH6h3j9Y6Oq7X7Kj2hj4TsR9J7j+o9X4DecP&#10;y3/Mf/nG3zDFd6zbX2ianaTE2epWxcQyED7UNwvwsCDuta0PF1G4z07Bq8HaMKiRIHnE8/iPx5Pm&#10;WfSZ+zp3IGJHIjl8D+PN7dY/8/Cvzns7NbCTU7K4kVeIuJbCEy+xPEKhI/1fnXNdL2W0pN0R5Wad&#10;jH2o1QFWD50LeJt/ys//AJyi8yh2Go+aNekATlx/dwIT7BYYI67/ALCVPic2P+D9mY+kI/f+mR+Z&#10;dd/hHaeTrOX3foiPkH7h/wDOIv8Azi5bf847aHNdaxJHd+btVVDfzx7xxIu6wRE0JVSas1BzbtRV&#10;p5z272ye0J1HaI5Dv8z+Nn0XsPsYdnwuW8jzPd5D8bvd/wA3/wAs9P8Azh8n6r+XWuMY7fUoOCzK&#10;oZopUYPFIAevB1U0qKioqK5rNBrJaTLHLHofmOo+Tstdo46vEcUuo+R6H5v5vPzF/Krz1/zjv5jj&#10;t/Mdvc6Zf2k4lsdRtywilKGqSwTLsTsDSodejKp2z1rSa3D2hjuJBBG4PP3EPk+r0Wbs+dSBBB2I&#10;5e8F9EaP/wA/GPzg0u0jsbmbS7+SMAG4ubL961P5vSeNa/JRmqyeymlkbHEPIHb7bdrj9q9TEUeE&#10;+ZH6qS211f8AO/8A5zl1i28t3dxNNokUwMrRw/V9MtPGSTgAHcAniGLyGtE2OTOPSdiRMgN/fc5e&#10;Q7h8gwGTV9tSESdvdUI+Z7z8y+WfzL8pDyD5u17yOrvImkaneWCSSDizpBM0auRt9oAN4b7ZudHn&#10;8fFHJ/OAPzFul1eDwMksf80kfI0/p+/Km+Op+SfLWpEqTcaNp8xKfZ+O3Rtuu2+2+eO62PDlmO6U&#10;vvL7FopcWKB74j7g/Kv/AJ+n/wDHW8m/8wuo/wDE4c7T2L+nJ74/peL9s/qx+6X6E5/59U/9N5/2&#10;5P8Ascyv21/yf+d/vWz2L/yn+b/vn685wr3LsVflB/zmj/zhJqXm/VLn83fydtxcahdEyarpSkK8&#10;slN54K0BZusibFm+NeTMRnbez/tFHFEYc5oD6Zd3kf0F4r2g9npZZHNhFk/VHv8AMfpD84/y7/PD&#10;8zP+ceby40rytqF3pLB/9J028h5Rc+/K3mUhH8WAV+1aZ1mr7O0/aABmBLukDv8AMPJ6XtHPoCRA&#10;mPfEjb5F6t5l/wCc+vzl8yWb6WusQackgKvJYWscUpB8JCGZT7oVPvmFh9mNLjN8JPvJI+X63Oze&#10;02qyCuID3AA/P9ST/kP/AM4n+fP+cg9Wj1a/gurDy5NL6t7rV6rfvAxqxh5/FPI2+4qoO7sO9naf&#10;beHQRoUZdIj9PcPwGvs3sTNr5WbEesj+jvP4L+g/yF5G0f8ALXy/YeRvKUH1fStNhEMKdWPdnc7V&#10;d2JZz3Yk55bqdTLUzOSe5L6hptNHTwGOGwDLsob3Yq7FX4gf8/Q/+U88vf8AbD/7GZc9F9jf7mX9&#10;b9AfO/bH++j/AFf0l6//AM+sP+OT5y/5itO/4hNmD7afVj90v0Od7GfTk98f0v1gziHtnYq7FXYq&#10;/lS/OD/lPPNP/bc1L/qJfPatB/cw/qx+4Pi+v/vp/wBaX3l/Sf8A84+f+St8kf8AgM6N/wBQUWeS&#10;dqf4xk/ry/3RfWuy/wDF8f8AUj/uQ9ezAc58af8AOaP/ADjdP+f/AJVgn8scB5r0R5JrFXKqs6SA&#10;CWAsaBS3FWQk0DLQ0DFhv/Z/tYaDIeP6Zc/LuP63Qe0HZJ1+McH1R5efeP1Pwz8sebPP3/OOnmh7&#10;zR3vPL/mK2Bhnhni4lkJqUlikBV0JFRUEdGU1oc9IzYMPaGOpVKJ5EfoIfOcOfN2fkuNxkOd/pBf&#10;T0n/AD8i/N54TAv6GRytPVWybmD40MhWv+xp7Zph7Jaa/wCL5/sdwfazU1/D8v2se0/8pPzV/wCc&#10;mLHX/wA7/wAz7m9bS9I0e+voLq7Qp9ZeCB5Y4LOEKFEZYVYxqE60+NstlrtP2aY4MQFykAQOlkAm&#10;R7/fv8GqGh1HaIlnyk1GJIJ60CQIju923xeS/wDOK18dP/N7yZOCo5azaw/H0/et6ftv8W3vTrmd&#10;21Hi02T+qfs3cHsWXDqcf9Yfbs/p0zx59gfm5/znt/zi3qf5sW9r+Z/5d2xuvMWmQG2vLOMfvbq2&#10;DFkMYH2pIyzfD1dDRd1VW632Z7ZjpScWU1Emwe4+fkfseT9pexpaoDLjFyAojvHl5j7X45+SPzE8&#10;4/k3rEmq+StQu9E1ZKxTqo48gp+xNFICrgHfi6kA9q53uo0uLWRrIBIdP2H9Twen1WXSSuBMT1/a&#10;P1vfdU/5zb/PHzlEvl221+VJLk+kF06zgiuJGbYBHij9QN4cCpzWQ9ndJhPEY8u8kj7TXzdlP2h1&#10;eb0iXPuAB+wX8ki/NX/nHLX/AMqfIOlfmP8AmMs0HmHzBqbp9UmJMkMAiZ+U5NT6srHkVPxKF+L4&#10;iyrbou1oarNLFi3jGPPvN9PINet7KnpcIy5dpSPLuFdfMvqr/n1r/wApN5r/AO2bbf8AJ45pPbP+&#10;7h7z9zuvY3+8n7h979o2UOCjgFSKEHoRnnz6A/C7/nLj/nCHWvImqXXn38pbGbUfKl27zy2dshkm&#10;sGY1ZRGtWaDurKDwHwvsA7ekdhe0UM8RjzGpDazyl+37+j5x257OzwSOTCLid6HOP7Pu6vlL8r/+&#10;cj/zI/JeNtN8h65cWlhyYtZTKk9uGJ+IiKZWVGJ6lApPc5u9Z2Tg1m+SIJ7+R+YdLo+1s+j2xyIH&#10;dzHyL0PXv+cuvzv/ADYRfJsWtXchvP3QtdJtY4ZpuW3GtuglNRsVDUI6jMXF2FpNL6+EbdZGwPma&#10;crL25q9V6OI79IiifkLY7+dH/ONuufkb5V8reYvOgMOs+YJL9p7MEH6rHCsBhRyP92tzkLgEhQFX&#10;7QOW9n9rw1uScYco1R77u/hsKau0OyZ6LHCU+crsd1VXx3Nvub/n1T/03n/bk/7HM5v21/yf+d/v&#10;Xo/Yv/Kf5v8Avn685wr3LsVdirsVf//U+/mKuxV2KuxV2KuxV2KuxV2KuxV2KuxV2KuxV2KuxV2K&#10;uxV8hf8AOVf/ADip/wBDN/oH/c9+hP0J9d/48vrXq/WvR/4uh48fR/yq8u1N972L21/JvF6eLirr&#10;VVfke90XbXYv8pcPq4eG+l3deY7kb/zix/zi/wD9Cz2ms2H6c/Tf6Xlt5eX1P6r6XoK4pT1peVef&#10;+TSnfI9tds/ykYnh4eG+t868gy7G7H/k4SHFxcVdK5X5l9YZpHduxV5d+cv5UaT+dflLUPy98yfB&#10;DeIDDcKoZ7edN45UBpup6io5KWSoDHM3s/XS0eUZI9OneOocPX6KOsxnHLr17j0L81/+iVP/AH/n&#10;/ck/7PM63/Rr/tf+y/468l/oL/2z/Y/8efp7+V/kn/lW3lHRfIP1n67+h7GCy+s+n6Xq+koXlw5P&#10;xrTpyanjnHazUfmMsslVxEmudW9ho9P+Xxxx3fCAL5XTK9X0iy1+xuND1uCO6sLuJ4J4JVDJJG4o&#10;ysD1BBynHkOMiUTRG4LdkxjIDGQsHYh+Vf5n/wDPsO01G+l1P8pddWwtZWLDT9SjeRY69knQlio7&#10;BkZh3ds7TR+2JiKzRs98f1ft+Dxms9jxI3hlQ7j+v9nxeRaR/wA+vfzAmmC69r+hW1vUVe2a6uHp&#10;vX4XhhHh+1+rfPye2WED0xkffQ/SXAh7HZifVKI91n9AfbPkb/nAvyb5F8n675TtbuW78xa9p02n&#10;y63cQqWgEi7GGAMAqBgGZfULvTiZKUpzup9psufLGZFRiQeEHn7z+z4PRab2axYMUoA3KQI4iOXu&#10;H7fiwD8lf+fer/k7520j8yovOP186VLJJ9V/RXo+oJInjK+p9afjs/Xi3yzK7Q9qfzeKWLgq+vFf&#10;W+XC4vZ/sv8AlMscvHddOGulc+J+lGci9a7FXy//AM5Rf84zWX/OS2j6bpE2pfoe/wBLunnhvPq3&#10;1n93KnGWLh6kWzkRtXltwG2+bnsbtg9nSMq4gRVXXuPI+fzdP2z2QO0YgXwkG7q/eOY8vk+afym/&#10;59vWX5ceb9I8+av5q/S8Gk3K3Ysv0WIBJJHUxEyG5koFfi/2DXjTatc2+u9rTqMUscYcPEKviv37&#10;cI6Oo0XsmNPljkM+LhN1w17t7PV+m2ce9e7FXin/ADkH+T3/ACvbyTe/lt+kf0V9blt5frX1f6xx&#10;9GVZKen6kda8afaFOu+bHsvX/kcoy1dXtdcxXOi6/tTQfnsRxXV1vV8jfKw+aP8AnHL/AJwV/wCV&#10;AecY/wAw/wDFP6W4Ws9t9W/Rv1avrADlz+sS9KdOO/iM2/a3tJ+fxeHwcO4N8V8vgHUdlezf5DL4&#10;nHxbEVw1z+JfoFnLvTqcsSXCNBOqvG6lWVgCGBFCCDsQRhBpBFvgL80/+fdP5defLyTWvKk1z5Zu&#10;5mLSRWirLaEnclYXoU+SOqDsmdPovavPgHDOpjz2Pz6/EX5vM632VwZzxQuB8tx8unwNPHNH/wCf&#10;V+mwTq+v+dLi5tqjkltpqW7kd6O88wH/AABzPye2kiPTjAPnK/0BwMfsZEH1ZCR5Rr9Jevfnd+T/&#10;AJH/AOcbfyF836b5HsxA99awW011cPzurqSWdI15vQV48iQiKqD4iFHxHMHs7X5u0dZA5DyJNDkK&#10;BP46ud2joMXZ2jmMY5gCzzNkD8dH5v8A/OAOlzah+d2gXUIBjsodRuJa9lNnLED/AMHIudZ7TzEd&#10;JId/CP8AZA/oeT9mIGWrie7iP+xI/S/omzyp9UfL3/ORP/OKHlL/AJyJgju9ZaTTfMVtH6Vtqdso&#10;ZwlSQksZoJEBJIFVYH7LipB3PZXbeTs81HeJ5xP6O4um7V7Ex9oC5bSHKQ/T3h+b+sf8+vfP0ExT&#10;y/5g0K6t6mj3Rurd6dvhSGYfP4tvfOtx+2WEj1RkPdR/SHlMnsdmB9Mon32P0F6p+Wv/AD6/gtLy&#10;PUPzX8wLd2kbAtY6XGyCSh6NPJRgpGxCxht9nWlcwdX7YkisMaPfL9Q/X8HN0nscAbzSsd0f1n9X&#10;xeu/nr/z780r829dtNf8s65H5a0+z02206Owi00XCKLctxZW+sRUBVgKcSaqWLHltg9m+1EtJAxn&#10;HjJJN8Vc/gXO7S9mI6qYlGXAAAK4b5fEPqX/AJx8/KB/yK8k2X5avqf6WFlLcSLdfV/q9RPK0nH0&#10;/UlpQsd+W/gM03amv/PZTlrhutrvkK50Hc9l6H8liGK+Kr3quZvlZe15rnYPlT/nJP8A5xM8s/8A&#10;OR0VvfalcS6V5isozDb6jBGslYySfTmjJX1EDEsoDIykmjULA7rsjtzJ2cSAOKJ5g/eD0PzdL2t2&#10;Jj7Qok1IciPuI6j5Pgwf8+s/MHq8T5tsPQr9r6nLyp/q86f8NnTf6M4V9B+Y/U81/oNn/PHyP636&#10;sflH5BP5W+TdG/L03f146TarbfWfS9L1OJJ5cOT8evTkc4rXar81llkquI3XN7TQ6b8tijju+EVf&#10;J8+f85T/APOJP/QzF3o1/wD4g/Qn6IiuIuP1H616vrshrX14uNOH+VWvbNp2L25/JokOHi4q61yv&#10;yLq+2ew/5RMTxcPDfS+deYZL/wA4t/8AONf/AELVpOqaD+mv01+krqO59T6n9V9PgnDjx9WXlXrW&#10;o+WU9s9r/wAoyEuHhoVzv9AbuxuyP5OiY8XFZvlX6S+pM0zuX5r/AJ1f8+8/+VwedtX/ADJ/xf8A&#10;o79Kyxy/Vf0V63p8Ikjp6n1pOVeNfsjrTOu7P9qfymKOLguuvFXW+XCXku0PZb83lll46vpw30rn&#10;xB9x/lJ5A/5VZ5O0b8vPrf1/9E2q231n0vR9TiSeXDk/Hr05H55zmu1X5rLLJVcRuuf6no9Dpvy2&#10;KOO74RV8nouYjlPkL/nKv/nFT/oZv9A/7nv0J+hPrv8Ax5fWvV+tej/xdDx4+j/lV5dqb73sXtr+&#10;TeL08XFXWqq/I97ou2uxf5S4fVw8N9Lu68x3I3/nFj/nF/8A6FntNZsP05+m/wBLy28vL6n9V9L0&#10;FcUp60vKvP8AyaU75Htrtn+UjE8PDw31vnXkGXY3Y/8AJwkOLi4q6VyvzL6wzSO7Y15u8naJ590q&#10;48recrGDUdKuV4y2868lPgR3Vh1VlIZTuCDl2DUTwSE4EgjqGnPghniYTFg9C/Obzp/z6/8AKWrX&#10;Ml35H8w32jQyGot7iBL1E36KecL8adOTMfFjnV6f2xywFZIiXmDw/oIeV1HsdjmbxyMfIji/SFHy&#10;f/z688q6Zcpc+dvMl9q0KEEwWtulkr0PRiXnah6HiVPgw7HP7ZZJCscBHzJ4v1Iwex2OJvJMy9w4&#10;f1vP/wDn49pHl78vfKXkf8svJ1nBYWMNxfXENrB+wkaRqWNakl2kJLMSzEE1JrmV7J5J6jJkyzJJ&#10;oCz8f1OL7V44afHjxQAAsmvl+tOv+fV2lzRWPnXWnA9CebS7dD35QrcM4+6Vcr9tJgnHH+sfnX6m&#10;z2MgQMkv6o+V/rfrVnDvbuxV2KuxV+cn58/8+/8A/ld3nrVfzP8A8W/oz9J/Vv8ARP0X6/p+hbRw&#10;f3n1mPly9Pl9gUrTelT1nZntR+SwxxcF1e/FXMk8uE97ynaXsx+czHLx1dbcN8gBz4h3Psn8lfy1&#10;/wCVP+SdI/Lb67+kf0VFJF9a9H0fU5yvJX0+b8acqfaPSuaDtDWfm8sstVfS76Vz2d/2fpPymKOK&#10;7rrVdb5bvUswnMflB5k/59c2mr6tf6rpHnH6hY3N1NNBafogSehHI5ZY+Yuk5cAQvLitaV4jpnbY&#10;fbIwiBLHZAFni5+f0l4rL7GiciYzoEmhw8vL6n6V/lz5Isvy28r6T5C0clrTSbOG1VyKGQotGkIq&#10;aF2qx9yc5HV6k6jJLJLnIk/s+D1uk040+OOOPKIA/b8WaZjuQ/MH80P+fb//ACsnzdrXn7/Gf1L9&#10;MX0979W/RHq+l6rFuPP60nKlevFa+Gdjo/a38vijj8O+EAXxVdf5rx+s9k/zGSWTxK4iTXDdX/nP&#10;0C/K/wAk/wDKtvKOi+QfrP139D2MFl9Z9P0vV9JQvLhyfjWnTk1PHOX1mo/MZZZKriJNc6t6fR6f&#10;8vjjju+EAXyumeZjOS+efz5/5xl8mf8AOQdpGnm+B7fVrZSlrqdoQlxGu54EkEOlTXiwNNypUknN&#10;r2Z2xl0B9G4POJ5fsLq+0uyMWvHr2I5SHP8AaH5q+ZP+fXPm+3mceUPMuk3dvy+A30c9q9PcRrOK&#10;j2O/tnXYfbLER64SHuo/fwvI5fY3KD6JxPvsfdxJj5T/AOfXHmGaeNvPXmewtrYGsi6bDLcOR4K0&#10;ohAr/MVNP5TkM/tnAD93An3kD7rZ4PY2ZP7yYHuBP30/Tr8mPyF8nfkPpbaJ5BszHJPxN1eTt6lz&#10;cstaGR6AUFTRVCoN6LUknj+0O08uulxZD7gOQ934t7Ds/szFoY8OMe8nmff+Key5r3Pdir8/fz6/&#10;59+eUfzVvZ/Nfkm5PlrXbgl51iiElnPITUu0QKlHbuyNxJ+IoWJJ6jsz2oy6UCGQccRy39Q+PX4/&#10;N5jtP2Yxao8eM8Ejz/mn4dPh8nxy3/Pr/wDMT616a67oBs6/3hkuxJSn++/Qp1/y83/+jLBX0yv4&#10;fff6HQ/6Ds9/VGvj91fpfW35Cf8APvTyz+WGp2/nHz7f/wCItXtXEttB6Iis4pB9lyjFmlZTupYq&#10;oP7BIBzRdp+1OTUxMMY4QeZu5H9X43d32Z7LY9NITyHiI5CqiP1/jZ5750/59kp5t8w6t5qh86m2&#10;j1O/ur1YG0j1DEJ5WkCFxdJyK8qcuK168R0zL0/th4UIw8O6AF8XcK/muLqPZDxZyn4lWSa4e83/&#10;ADn6faBpf6D0yy0X1PV+p20Nv6nHjy9NAvKlTStK0qfnnG5Z8cjLvJL2OKHBER7gA8q/5yD/ACe/&#10;5Xt5Jvfy2/SP6K+ty28v1r6v9Y4+jKslPT9SOteNPtCnXfM7svX/AJHKMtXV7XXMVzouF2poPz2I&#10;4rq63q+RvlYfNH/OOX/OCv8AyoDzjH+Yf+Kf0twtZ7b6t+jfq1fWAHLn9Yl6U6cd/EZt+1vaT8/i&#10;8Pg4dwb4r5fAOo7K9m/yGXxOPi2Irhrn8S/QLOXenQl/YW2q202manDHcWlxG0U0Mqh0kRxRlZTU&#10;EEGhB65KMjE2NiGMoiQo7gvzK/Nn/n2d5d8xXcmsflVqz6EZWLNYXUZuLYEnpG4YSRr7N6ntQbDs&#10;ND7XzxjhzR4vMbH49D9jyGt9kYZDxYZcPkdx8Oo+186xf8+v/wAxjccJ9d8vra1/vFlu2en+obcD&#10;/h82p9ssFfTK/h+v9Dqh7HZ7+qNfH9X6X1d+Sf8Az7m8p+QL2DzL+Y183mXUbdhJFa+kIbJXG4Lo&#10;SzS0O45FUP7UZzSdo+1eTODHEOAHrdy/Z9/m7vs/2Ux4CJZTxkdKqP7fu8n6NIixKI4wFRQAABQA&#10;DoAM5Mm3q+TnRZVMcgDIwIIIqCD1BGINLzfmL+c3/PtfQvNl/N5i/KjUxoMs7F5NPuIjLa82NT6T&#10;KQ8S/wCTSQfy8RQZ2PZ/tdPFHhzDirqNj8e/7Hj+0PZKGWXFhPD5HcfDu+1852n/AD6//MR7gpfa&#10;7oEdpXaSOS7kkpXrwMCCtN6c+u1e+baXtlgraMr+H6/0Oqj7HZ73lGvj+r9L7b/If/nAzyh+UJk1&#10;vX7p9f8AMUsEsCXMsQihthKhRjBFVqPQkc2Zj/KEqc53tL2my6v0xHDG7rmTXee7y+96Hs32axaT&#10;1SPFKqvkBfcO/wA/ueK+T/8An2U/lHXtL81w+ePWk0y+tr1Y/wBD8OZglWQLyF4aV40rQ0zYZ/bD&#10;xYGHh8wR9XeK/muvweyHhTE/E5EH6e43/OfqvnFPaPmX/nKH/nHP/oZLQdP8rfpn9C/UL767631T&#10;61z/AHTx8ePqxU+1WtT0pTNx2N2t/J0zPh4rFc6633F1HbPZX8owEOLho3yvpXeGDf8AOLX/ADiB&#10;/wBC1anqutf4i/TX6Ttorf0/qH1X0/Tctyr68vKtaUoPnmT2129/KMYx4eGjfO/0Bxuxuwv5OlKX&#10;FxWK5V+kvtPOeegdiqEv7C21W2m0zU4Y7i0uI2imhlUOkiOKMrKaggg0IPXJRkYmxsQxlESFHcF+&#10;Y/5s/wDPs7y/5hupdZ/KnVm0NpWLmwu4zPbAk9I3DCRFHgfU8BQZ2Gh9r54xw5o8XmNj8eh+x5DW&#10;+yMMh4sMuHyO4+HUfa+eIv8An1/+YxuOE+u+X1ta/wB4st2z0/1Dbgf8Pm1Ptlgr6ZX8P1/odUPY&#10;7Pf1Rr4/q/S+qvyZ/wCfcPlHyPdQ6/8AmVet5lvoiHS09L0LJWHTmnJnlof5mVD0aM5pe0PazLnH&#10;DiHAO/nL9n43d12f7KYsJ4sp4z3co/t+7yfo8iLEojjAVFAAAFAAOgAzkibes5LsVdirsVdirsVd&#10;irsVdirsVdirsVdirsVdirsVdirsVdirsVdirsVdirsVdirsVdirsVdirsVdirsVdirsVdirsVdi&#10;rsVdirsVdirsVdirsVdirsVdirsVdirsVdirsVdiqSa55a0jzPALHzLp9pqNsDURXcEcyV/1XBHb&#10;LMeaWI3Eke4015MMcoqQB94thOn/AJH/AJcaTMLzSvJ/l+2uB0kh0q0jYb1+0sYPUZky7RzzFGcz&#10;/nH9bjx7OwQNiER/mj9T06ONIUWGFQkaAKqqKAAbAADoBmETbmAUvxV2KuxV2KuxV2KuxV2KsN8y&#10;flz5T85N6vm/QdL1V6Acr6yguDQU7yI3gMyMOryYfolKPuJH3OPl0mPN9cYn3gH70J5f/KvyV5Tl&#10;F15W8t6PpkwbkJLLT7eBgfGsaKa7DDl1uXKKnOR95J+8oxaLFi3hGI9wA+4M9zGcl2KuxV2KuxV2&#10;KuxV2KuxVJ9T8vaVrRV9Ysba7ZRRTPCkhA9uQPicshllD6SR7i1zxRn9QB94R1nY22nRi20+GOCE&#10;dEiQIv3AAZGUjLc7soxEdhsisiydirsVdirsVdirsVdiryz86fzKf8oPJup/mMmnPqqaWsUklrFK&#10;InaN5VRmDFWHwBuR2+yDmb2fpPzeUYr4b68+jhdoav8AKYjlq66cur4r/LP/AJ+Q+XvPvmjS/Jmq&#10;6BNo9vqdwLb69NepIkTuCI+S+muzPxUnkAvLkdhnQ6z2SngxmYlxULquff17nn9H7WQz5BAx4bNX&#10;fLu6d79Hbuxtr9RHfQxzIDUCRAwB8aEHOTjIx5PVyiJc1eONIUWGFQkaAKqqKAAbAADoBkSbZAU/&#10;A/8A5+MfmXZ+d/zJh8s6NMs1r5csxZyshqPrcjmSYA9PhHBD4MrDqKD032U0Zw4OOXOZv4dP0vmf&#10;tXqxmz8MeURXx6/ofdf/AD7a8lz+XPyvuPMl8jI+u6nNcQ1FK28KrCpp7usm/cU+nm/a3UDJqBEf&#10;wxA+J3+6npPZLTnHpzI/xEn4Db77foRnLPUOxV2KuxV2KuxV2KuxV2KuxV2KuxV2Koa7s7fUIXs7&#10;+JJ7eQUeOVQ6MPAqag4YyMTYRKIkKLzJ/wAiPy0km+uyeTfLrXHIN6h0mzL1HQ8vTrUdszP5Sz1X&#10;iT/0x/W4f8m4Lvw4f6UfqejaXpFjoduun6LawWdqv2YreNY0HyVQBmLPIZm5Ek+blwgICoih5Jhk&#10;GTsVdirDPMv5ceUvObiXzhoOl6s46Nf2UFwRT3kRvDMjDq8mH6JSj7iR9zj5tJjzfXGMveAfvW+X&#10;Py18oeT39fyjoGlaXJ/NY2MFud/eNFxy6zLm+uUj7yT964tJiw/RGI9wA+5muY7kOxV2KuxV2Kux&#10;VDXdnb6hC9nfxJPbyCjxyqHRh4FTUHDGRibCJREhReZyfkT+Wss/16Xyb5da5BDeqdJtC9V6Hl6d&#10;aim2Zg7SzgV4k/8ATH9bhns3ATfhw/0o/U9F0vSLHQ7ddP0W1gs7VfsxW8axoPkqgDMWeQzNyJJ8&#10;3LhAQFRFDyTDIMnYqgdS0uz1i3bT9Xt4bq1enKKeNZEanirAg5KEzA3E0fJjOAmKIsebzhfyJ/LV&#10;J/ry+TfLoualvVGk2nOp6nl6da5l/wApZ6rxJ/6Y/rcT+TcF34cP9KP1PTLSzt9PhSzsIkgt4xRI&#10;4lCIo8AooBmHKRkbLmRiIigicCXYq7FXYq7FXYq7FWMeY/JXl3zggh83aRYarGooFvrWK4AB7ASK&#10;3icuxaieH6JEe4kfc05dPDN9cQfeAfvY9pH5N+QPL831zQPKmhWM9QfUttMtYmqOm6Rg7Vy3J2hm&#10;yCpTkffIn9LVj0GHGbjCI90QP0PSMxHLdirsVdirsVdirsVdirsVdirsVdirsVdirsVY75g8oaF5&#10;sjFv5q0ux1OJQQEvbaKdQD1AEisN8txZ54t4Ej3Ej7mrLghl2mAfeAfvYvpH5M/l/oE4vtC8qaDZ&#10;XKkES22mWsTgjp8SRg98un2hmyCpTkffIn9LTDs/DjNxhEe6IH6HpWYjluxV2KuxVhnmX8uPKXnN&#10;xL5w0HS9WcdGv7KC4Ip7yI3hmRh1eTD9EpR9xI+5x82kx5vrjGXvAP3rvLf5d+VfJp5+T9C0zSmI&#10;IJsLKC3ND1/u1Xrjm1WTN9cpS95J+9OHS48P0REfcAPuZjmO3uxV2KuxVgHmD8qPJHmyc3/mry1o&#10;2p3JNTLe6fbTuT/rSIxzKxa7LiFQnIDykR9xcXLosWU3OET74g/eE18ueRfLfk5SnlHRtO0pSKEW&#10;NpDbgjw/dquV5dTkzfXIn3kn72zFpseH6Ige4AfcyrKW52KuxV2KuxV2Kv8A/9X7+Yq7FXYq7FXY&#10;q7FXYq7FXYq7FXYq7FXYq7FXYq7FXYq7FXYq7FXYq7FXYq7FXYq7FXYq7FXYq7FXYq7FXYq7FXYq&#10;7FXYq7FXYq/D7/n4x+XWveTvOsf5oaTLcpoGvxRRyPFI6xxXsEYRkIBovqRqrr/O3qHqpz0b2U1c&#10;M2LwjXFH7Yn9R2+T537V6SeHL4ovhl9kh+sb/NOf+cOP+c4NK/LnR1/LD84pLhdMgkd7DVFV5zEs&#10;r8mimVayFQxZlZQxFeJWgByvt/2clqJeLhqzzjyuuo6M+wfaKOnj4Wa6HKXOvI9X6JT/APOYv5M2&#10;9sb+TzhYGIKHogleSh/4rVC9fbjX2zlB2Dqia4D9n33T1R7e0oF8Y+37qt+U3/OaH/OYVr+eyW3k&#10;LyBHNF5Ts5hcy3E68JbudQVU8K1WJAxIDfEzGpC8Rnbez/YJ0N5Mn1HahyA/W8X7QdujW1jx/SN7&#10;PU/qfS3/AD7T/JO60Sy1H87PMEJibU4vqGlB1IY26uGmmFf2XdVVT1+B/wBlhXT+13aImRgj03l7&#10;+g+H6Xb+yPZ5gDnl12j7up+P6H6s5xT2jsVdirsVdirsVdirsVdirsVdirsVdirsVdirsVdirsVW&#10;uiyqY5AGRgQQRUEHqCMQaXm/mO/PryR5n/JDzxqfkjULu9jggmabT5jPJSa0diYZFau54/C1Psur&#10;L1Gew9manHrcIyADz2Gx6j8dHyDtPT5NFmOMk+W53HQ/jq/Vr8hP+fg/krzRotppP5u3Z0TzNBGs&#10;U88kTta3LKAPVV41b0y3VlcKqmvFiM4rtP2Wy4pk4RxR6DqPLfn8HtOzPajFlgBmPDLv6Hz25fF7&#10;b5m/5zZ/JryzZtqD+ZoL5wDwt7COSeVyOwAUKvzdlX3zXYfZ3VZDXAR5mgPx7nY5vaHS4xfGD5Cy&#10;fx734gf85Hfnrqf/ADkf50PmdrZ4LKNFstLsVq7pCHJXlT7UsjMS1O5CioUZ6L2T2bHs7FwXZ5yP&#10;n+oPnfa3aUu0MvHVDlEeX6y/cr/nD/8AJmb8kvy3sPL2sRiPXL921LUl7pNOABGfeONURu3IMR1z&#10;zjt7tAa3OZR+kbD3Dr8TZfRuwtAdHgEZczufeenwFB9Q5pncO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pXrmiWP&#10;mTTrvy9rkKXOnX0EltcQuKrJFKpV1PsQSMnjyHHISjsQbHvDDJjGSJjLcEUX87//ADkd/wA4e+b/&#10;AMjdRudR061n1byazu9tqNuhkMMVahboKP3bqNi9BG3VSCSi+qdk9vYtbEAkRn1B6n+j3/e+Wdrd&#10;hZdFIkAyh0I6D+l3fcv/AC9/5zp/Nv8ALvTo9AtdTh1SyhUJCuqQ+u8agUCiQMkhAHQMzU6Cgx1X&#10;s3ptRLiIo/0TX2ck6X2j1Onjwg2P6Qv7eaYec/8AnPz84PONjJo6albaTDMpSR9MtxDMVPWkrM7o&#10;fdCreB65DT+zGlwnioy/rGx8tgfiy1HtNqcw4bEf6oo/Pcj4JT/zjv8A84hec/z41KDVL+3n0vyk&#10;XEl1qtyhUypWpW3VqGV23HIfAu5Zq0VrO1e3cWhiQCDLpEdPf3few7K7Cy66QJBEesj193f9z+hz&#10;y35d0/yjpVl5X8vwrb6bp9vHbW8S9FjjUKo9zQbnqTud88rzZZZZGctyTZfUsOKOKIhHYAUE7yts&#10;dirsVdirsVdirsVdirsVdirsVdirsVdirsVdirsVdirsVdirsVdirsVdirsVdirsVdirsVdirsVd&#10;irsVdirsVdirsVdirsVdirsVdirsVdirsVdirsVdirsVdirsVdirsVdirsVdirsVdirsVdirsVdi&#10;rsVdirsVdirsVdirsVdirsVdirsVdirsVdirsVdirsVf/9b7+Yq7FXYq7FXYq7FXYq7FXYq7FXYq&#10;7FXYq7FXYq7FXYq7FXYq7FXYq7FXYq7FXYq7FXYq7FXYq7FXYq7FXYq7FXYq7FXYq7FXYqx7zV5T&#10;0fzxpdx5X83WUOoaVdrwmt515Iw7HxBB3VhRlO4IOW4M8sEhOBojqGrNgjmiYTFg9C/ND8wf+fX+&#10;g6ncS335beYbjSo3JZbO+g+tRrX9lZVZHCjtyEjeJPXOv0vtlOIrLEHzBr7Nx9zyOq9joSN4pEeR&#10;F/bsfveWJ/z618yFgJPNmnBKipFrMSB3oOQr94zNPtnj/mH5hwv9BuT+ePkX0T+VX/PtvyN5Nuot&#10;Y8/38/me4iIZbd4ha2nIGvxxqzu9PBpOB/aQg0zVa32tzZhw4wIefOXz2r5O10XsnhwniyEz8uQ+&#10;W9/N+iltbRWcUdpaRpFBEipHGihVVVFAqgbAAbADpnKEkmy9UAAKCtgS7FXYq7FXYq7FXYq7FXYq&#10;7FXYq7FXYq7FXYq7FXYq7FXYq8i/N/8AI3yd+eWljQvzBsBcelU211EfTubdj1MUg3Fe6nkjUHJT&#10;QZnaDtLLopcWM13jofePwXB13Z2LWx4cgvuPUe4/gPze8z/8+s5PrBk8mebl+qsdotQsjzUf8ZIn&#10;ox/55pnW4fbPb1w38j+gj9Lyeb2N39E9vMfpB/Qklh/z6y1uSZV1TzfZRW/7TQ2Mkj/QrSIP+Gyy&#10;XtpCtoH5j9Ra4+xk73mPkf1h9sfkV/zhP5A/JC6i8yQpLrXmOE1jv7/jSE+MMK/Ah8GPNxvRwDTO&#10;e7S9oc2tHD9Me4dfeev3PQ9m+z2HRHi+qXeenuHT732Dmhd6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mmt/kx+X/mWVrvzD5V0O+uHryluNNtpJPi6nmyFq+9a5mY+0M2PaM5D3SP63Eydn4cm8oRPviP1&#10;N6L+TP5f+W5lvPL3lXQ7G4WlJbbTbaKQU6HkqBq+9cGTtDNkFSnI++R/WuPs/DjNxhEe6I/U9KzE&#10;ct2KuxV2KuxV2KuxV2KuxV2KuxV2KuxV2KuxV2KuxV2KuxV2KuxV2KuxV2KuxV2KuxV2KuxV2Kux&#10;V2KuxV2KuxV2KuxV2KuxV2KuxV2KuxV2KuxV2KuxV2KuxV2KuxV2KuxV2KuxV2KuxV2KuxV2KuxV&#10;2KuxV2KuxV2KuxV2KuxV2KuxV2KuxV2KuxV2KuxV2KuxV2KuxV//1/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f/Q+/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9lQSwMEFAAGAAgAAAAhAGrrBUDhAAAACgEAAA8A&#10;AABkcnMvZG93bnJldi54bWxMj0FLw0AUhO+C/2F5grd2k1abGLMppainItgK4u01+5qEZndDdpuk&#10;/97nSY/DDDPf5OvJtGKg3jfOKojnEQiypdONrRR8Hl5nKQgf0GpsnSUFV/KwLm5vcsy0G+0HDftQ&#10;CS6xPkMFdQhdJqUvazLo564jy97J9QYDy76SuseRy00rF1G0kgYbyws1drStqTzvL0bB24jjZhm/&#10;DLvzaXv9Pjy+f+1iUur+bto8gwg0hb8w/OIzOhTMdHQXq71oWT8t+EtQMFumCQhOpGnyAOKoYJWk&#10;IItc/r9Q/AA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ECLQAUAAYACAAAACEA&#10;0OBzzxQBAABHAgAAEwAAAAAAAAAAAAAAAAAAAAAAW0NvbnRlbnRfVHlwZXNdLnhtbFBLAQItABQA&#10;BgAIAAAAIQA4/SH/1gAAAJQBAAALAAAAAAAAAAAAAAAAAEUBAABfcmVscy8ucmVsc1BLAQItABQA&#10;BgAIAAAAIQCqewN32wIAAHkIAAAOAAAAAAAAAAAAAAAAAEQCAABkcnMvZTJvRG9jLnhtbFBLAQIt&#10;AAoAAAAAAAAAIQDvpMWPyxsAAMsbAAAUAAAAAAAAAAAAAAAAAEsFAABkcnMvbWVkaWEvaW1hZ2Ux&#10;LnBuZ1BLAQItAAoAAAAAAAAAIQDzH3DRQHIEAEByBAAVAAAAAAAAAAAAAAAAAEghAABkcnMvbWVk&#10;aWEvaW1hZ2UyLmpwZWdQSwECLQAUAAYACAAAACEAausFQOEAAAAKAQAADwAAAAAAAAAAAAAAAAC7&#10;kwQAZHJzL2Rvd25yZXYueG1sUEsBAi0AFAAGAAgAAAAhAIyaf7vIAAAApgEAABkAAAAAAAAAAAAA&#10;AAAAyZQEAGRycy9fcmVscy9lMm9Eb2MueG1sLnJlbHNQSwUGAAAAAAcABwC/AQAAyJ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ZHxAAAANoAAAAPAAAAZHJzL2Rvd25yZXYueG1sRI9Ba8JA&#10;FITvBf/D8gq9NZv2oBKzigi2pVBooge9PbLPJJh9G3a3Jvn33ULB4zAz3zD5ZjSduJHzrWUFL0kK&#10;griyuuVawfGwf16C8AFZY2eZFEzkYbOePeSYaTtwQbcy1CJC2GeooAmhz6T0VUMGfWJ74uhdrDMY&#10;onS11A6HCDedfE3TuTTYclxosKddQ9W1/DEKit279d+Fc5fT4uw+5fS1eBuDUk+P43YFItAY7uH/&#10;9odWMIe/K/EGyPUvAAAA//8DAFBLAQItABQABgAIAAAAIQDb4fbL7gAAAIUBAAATAAAAAAAAAAAA&#10;AAAAAAAAAABbQ29udGVudF9UeXBlc10ueG1sUEsBAi0AFAAGAAgAAAAhAFr0LFu/AAAAFQEAAAsA&#10;AAAAAAAAAAAAAAAAHwEAAF9yZWxzLy5yZWxzUEsBAi0AFAAGAAgAAAAhAK1u9kfEAAAA2gAAAA8A&#10;AAAAAAAAAAAAAAAABwIAAGRycy9kb3ducmV2LnhtbFBLBQYAAAAAAwADALcAAAD4Ag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96A19"/>
    <w:multiLevelType w:val="hybridMultilevel"/>
    <w:tmpl w:val="FAB8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B0946"/>
    <w:multiLevelType w:val="multilevel"/>
    <w:tmpl w:val="F1F2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D3CA1"/>
    <w:multiLevelType w:val="hybridMultilevel"/>
    <w:tmpl w:val="9D2C2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3507C"/>
    <w:multiLevelType w:val="hybridMultilevel"/>
    <w:tmpl w:val="D4D0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7388D"/>
    <w:multiLevelType w:val="hybridMultilevel"/>
    <w:tmpl w:val="61F8D104"/>
    <w:lvl w:ilvl="0" w:tplc="71D0B642">
      <w:start w:val="1"/>
      <w:numFmt w:val="bullet"/>
      <w:lvlText w:val=""/>
      <w:lvlJc w:val="left"/>
      <w:pPr>
        <w:tabs>
          <w:tab w:val="num" w:pos="720"/>
        </w:tabs>
        <w:ind w:left="720" w:hanging="360"/>
      </w:pPr>
      <w:rPr>
        <w:rFonts w:ascii="Symbol" w:hAnsi="Symbol" w:hint="default"/>
        <w:sz w:val="20"/>
      </w:rPr>
    </w:lvl>
    <w:lvl w:ilvl="1" w:tplc="931C3C20" w:tentative="1">
      <w:start w:val="1"/>
      <w:numFmt w:val="bullet"/>
      <w:lvlText w:val=""/>
      <w:lvlJc w:val="left"/>
      <w:pPr>
        <w:tabs>
          <w:tab w:val="num" w:pos="1440"/>
        </w:tabs>
        <w:ind w:left="1440" w:hanging="360"/>
      </w:pPr>
      <w:rPr>
        <w:rFonts w:ascii="Symbol" w:hAnsi="Symbol" w:hint="default"/>
        <w:sz w:val="20"/>
      </w:rPr>
    </w:lvl>
    <w:lvl w:ilvl="2" w:tplc="10388CEA" w:tentative="1">
      <w:start w:val="1"/>
      <w:numFmt w:val="bullet"/>
      <w:lvlText w:val=""/>
      <w:lvlJc w:val="left"/>
      <w:pPr>
        <w:tabs>
          <w:tab w:val="num" w:pos="2160"/>
        </w:tabs>
        <w:ind w:left="2160" w:hanging="360"/>
      </w:pPr>
      <w:rPr>
        <w:rFonts w:ascii="Symbol" w:hAnsi="Symbol" w:hint="default"/>
        <w:sz w:val="20"/>
      </w:rPr>
    </w:lvl>
    <w:lvl w:ilvl="3" w:tplc="544EA706" w:tentative="1">
      <w:start w:val="1"/>
      <w:numFmt w:val="bullet"/>
      <w:lvlText w:val=""/>
      <w:lvlJc w:val="left"/>
      <w:pPr>
        <w:tabs>
          <w:tab w:val="num" w:pos="2880"/>
        </w:tabs>
        <w:ind w:left="2880" w:hanging="360"/>
      </w:pPr>
      <w:rPr>
        <w:rFonts w:ascii="Symbol" w:hAnsi="Symbol" w:hint="default"/>
        <w:sz w:val="20"/>
      </w:rPr>
    </w:lvl>
    <w:lvl w:ilvl="4" w:tplc="2012BA42" w:tentative="1">
      <w:start w:val="1"/>
      <w:numFmt w:val="bullet"/>
      <w:lvlText w:val=""/>
      <w:lvlJc w:val="left"/>
      <w:pPr>
        <w:tabs>
          <w:tab w:val="num" w:pos="3600"/>
        </w:tabs>
        <w:ind w:left="3600" w:hanging="360"/>
      </w:pPr>
      <w:rPr>
        <w:rFonts w:ascii="Symbol" w:hAnsi="Symbol" w:hint="default"/>
        <w:sz w:val="20"/>
      </w:rPr>
    </w:lvl>
    <w:lvl w:ilvl="5" w:tplc="EA346642" w:tentative="1">
      <w:start w:val="1"/>
      <w:numFmt w:val="bullet"/>
      <w:lvlText w:val=""/>
      <w:lvlJc w:val="left"/>
      <w:pPr>
        <w:tabs>
          <w:tab w:val="num" w:pos="4320"/>
        </w:tabs>
        <w:ind w:left="4320" w:hanging="360"/>
      </w:pPr>
      <w:rPr>
        <w:rFonts w:ascii="Symbol" w:hAnsi="Symbol" w:hint="default"/>
        <w:sz w:val="20"/>
      </w:rPr>
    </w:lvl>
    <w:lvl w:ilvl="6" w:tplc="8920F196" w:tentative="1">
      <w:start w:val="1"/>
      <w:numFmt w:val="bullet"/>
      <w:lvlText w:val=""/>
      <w:lvlJc w:val="left"/>
      <w:pPr>
        <w:tabs>
          <w:tab w:val="num" w:pos="5040"/>
        </w:tabs>
        <w:ind w:left="5040" w:hanging="360"/>
      </w:pPr>
      <w:rPr>
        <w:rFonts w:ascii="Symbol" w:hAnsi="Symbol" w:hint="default"/>
        <w:sz w:val="20"/>
      </w:rPr>
    </w:lvl>
    <w:lvl w:ilvl="7" w:tplc="CA584F2E" w:tentative="1">
      <w:start w:val="1"/>
      <w:numFmt w:val="bullet"/>
      <w:lvlText w:val=""/>
      <w:lvlJc w:val="left"/>
      <w:pPr>
        <w:tabs>
          <w:tab w:val="num" w:pos="5760"/>
        </w:tabs>
        <w:ind w:left="5760" w:hanging="360"/>
      </w:pPr>
      <w:rPr>
        <w:rFonts w:ascii="Symbol" w:hAnsi="Symbol" w:hint="default"/>
        <w:sz w:val="20"/>
      </w:rPr>
    </w:lvl>
    <w:lvl w:ilvl="8" w:tplc="30F0D85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FF4DE5"/>
    <w:multiLevelType w:val="multilevel"/>
    <w:tmpl w:val="22AA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91E08"/>
    <w:multiLevelType w:val="hybridMultilevel"/>
    <w:tmpl w:val="2B1AD50A"/>
    <w:lvl w:ilvl="0" w:tplc="92DA44A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75C09"/>
    <w:multiLevelType w:val="hybridMultilevel"/>
    <w:tmpl w:val="E6B08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B7069"/>
    <w:multiLevelType w:val="hybridMultilevel"/>
    <w:tmpl w:val="7D34C056"/>
    <w:lvl w:ilvl="0" w:tplc="716818AA">
      <w:start w:val="1"/>
      <w:numFmt w:val="bullet"/>
      <w:lvlText w:val=""/>
      <w:lvlJc w:val="left"/>
      <w:pPr>
        <w:tabs>
          <w:tab w:val="num" w:pos="720"/>
        </w:tabs>
        <w:ind w:left="720" w:hanging="360"/>
      </w:pPr>
      <w:rPr>
        <w:rFonts w:ascii="Symbol" w:hAnsi="Symbol" w:hint="default"/>
        <w:sz w:val="20"/>
      </w:rPr>
    </w:lvl>
    <w:lvl w:ilvl="1" w:tplc="877AFC8C" w:tentative="1">
      <w:start w:val="1"/>
      <w:numFmt w:val="bullet"/>
      <w:lvlText w:val=""/>
      <w:lvlJc w:val="left"/>
      <w:pPr>
        <w:tabs>
          <w:tab w:val="num" w:pos="1440"/>
        </w:tabs>
        <w:ind w:left="1440" w:hanging="360"/>
      </w:pPr>
      <w:rPr>
        <w:rFonts w:ascii="Symbol" w:hAnsi="Symbol" w:hint="default"/>
        <w:sz w:val="20"/>
      </w:rPr>
    </w:lvl>
    <w:lvl w:ilvl="2" w:tplc="3D125200" w:tentative="1">
      <w:start w:val="1"/>
      <w:numFmt w:val="bullet"/>
      <w:lvlText w:val=""/>
      <w:lvlJc w:val="left"/>
      <w:pPr>
        <w:tabs>
          <w:tab w:val="num" w:pos="2160"/>
        </w:tabs>
        <w:ind w:left="2160" w:hanging="360"/>
      </w:pPr>
      <w:rPr>
        <w:rFonts w:ascii="Symbol" w:hAnsi="Symbol" w:hint="default"/>
        <w:sz w:val="20"/>
      </w:rPr>
    </w:lvl>
    <w:lvl w:ilvl="3" w:tplc="3D066B18" w:tentative="1">
      <w:start w:val="1"/>
      <w:numFmt w:val="bullet"/>
      <w:lvlText w:val=""/>
      <w:lvlJc w:val="left"/>
      <w:pPr>
        <w:tabs>
          <w:tab w:val="num" w:pos="2880"/>
        </w:tabs>
        <w:ind w:left="2880" w:hanging="360"/>
      </w:pPr>
      <w:rPr>
        <w:rFonts w:ascii="Symbol" w:hAnsi="Symbol" w:hint="default"/>
        <w:sz w:val="20"/>
      </w:rPr>
    </w:lvl>
    <w:lvl w:ilvl="4" w:tplc="00589AEE" w:tentative="1">
      <w:start w:val="1"/>
      <w:numFmt w:val="bullet"/>
      <w:lvlText w:val=""/>
      <w:lvlJc w:val="left"/>
      <w:pPr>
        <w:tabs>
          <w:tab w:val="num" w:pos="3600"/>
        </w:tabs>
        <w:ind w:left="3600" w:hanging="360"/>
      </w:pPr>
      <w:rPr>
        <w:rFonts w:ascii="Symbol" w:hAnsi="Symbol" w:hint="default"/>
        <w:sz w:val="20"/>
      </w:rPr>
    </w:lvl>
    <w:lvl w:ilvl="5" w:tplc="27BA9608" w:tentative="1">
      <w:start w:val="1"/>
      <w:numFmt w:val="bullet"/>
      <w:lvlText w:val=""/>
      <w:lvlJc w:val="left"/>
      <w:pPr>
        <w:tabs>
          <w:tab w:val="num" w:pos="4320"/>
        </w:tabs>
        <w:ind w:left="4320" w:hanging="360"/>
      </w:pPr>
      <w:rPr>
        <w:rFonts w:ascii="Symbol" w:hAnsi="Symbol" w:hint="default"/>
        <w:sz w:val="20"/>
      </w:rPr>
    </w:lvl>
    <w:lvl w:ilvl="6" w:tplc="244CC198" w:tentative="1">
      <w:start w:val="1"/>
      <w:numFmt w:val="bullet"/>
      <w:lvlText w:val=""/>
      <w:lvlJc w:val="left"/>
      <w:pPr>
        <w:tabs>
          <w:tab w:val="num" w:pos="5040"/>
        </w:tabs>
        <w:ind w:left="5040" w:hanging="360"/>
      </w:pPr>
      <w:rPr>
        <w:rFonts w:ascii="Symbol" w:hAnsi="Symbol" w:hint="default"/>
        <w:sz w:val="20"/>
      </w:rPr>
    </w:lvl>
    <w:lvl w:ilvl="7" w:tplc="959E5F1C" w:tentative="1">
      <w:start w:val="1"/>
      <w:numFmt w:val="bullet"/>
      <w:lvlText w:val=""/>
      <w:lvlJc w:val="left"/>
      <w:pPr>
        <w:tabs>
          <w:tab w:val="num" w:pos="5760"/>
        </w:tabs>
        <w:ind w:left="5760" w:hanging="360"/>
      </w:pPr>
      <w:rPr>
        <w:rFonts w:ascii="Symbol" w:hAnsi="Symbol" w:hint="default"/>
        <w:sz w:val="20"/>
      </w:rPr>
    </w:lvl>
    <w:lvl w:ilvl="8" w:tplc="14D0BF56"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072BFB"/>
    <w:multiLevelType w:val="hybridMultilevel"/>
    <w:tmpl w:val="E9F85000"/>
    <w:lvl w:ilvl="0" w:tplc="9C62CC8A">
      <w:start w:val="1"/>
      <w:numFmt w:val="decimal"/>
      <w:lvlText w:val="%1."/>
      <w:lvlJc w:val="left"/>
      <w:pPr>
        <w:ind w:left="720" w:hanging="360"/>
      </w:pPr>
    </w:lvl>
    <w:lvl w:ilvl="1" w:tplc="6B66C634">
      <w:start w:val="1"/>
      <w:numFmt w:val="lowerLetter"/>
      <w:lvlText w:val="%2."/>
      <w:lvlJc w:val="left"/>
      <w:pPr>
        <w:ind w:left="1440" w:hanging="360"/>
      </w:pPr>
    </w:lvl>
    <w:lvl w:ilvl="2" w:tplc="657A5712">
      <w:start w:val="1"/>
      <w:numFmt w:val="lowerRoman"/>
      <w:lvlText w:val="%3."/>
      <w:lvlJc w:val="right"/>
      <w:pPr>
        <w:ind w:left="2160" w:hanging="180"/>
      </w:pPr>
    </w:lvl>
    <w:lvl w:ilvl="3" w:tplc="BF2A2EF8">
      <w:start w:val="1"/>
      <w:numFmt w:val="decimal"/>
      <w:lvlText w:val="%4."/>
      <w:lvlJc w:val="left"/>
      <w:pPr>
        <w:ind w:left="2880" w:hanging="360"/>
      </w:pPr>
    </w:lvl>
    <w:lvl w:ilvl="4" w:tplc="5592360A">
      <w:start w:val="1"/>
      <w:numFmt w:val="lowerLetter"/>
      <w:lvlText w:val="%5."/>
      <w:lvlJc w:val="left"/>
      <w:pPr>
        <w:ind w:left="3600" w:hanging="360"/>
      </w:pPr>
    </w:lvl>
    <w:lvl w:ilvl="5" w:tplc="9C54EF0C">
      <w:start w:val="1"/>
      <w:numFmt w:val="lowerRoman"/>
      <w:lvlText w:val="%6."/>
      <w:lvlJc w:val="right"/>
      <w:pPr>
        <w:ind w:left="4320" w:hanging="180"/>
      </w:pPr>
    </w:lvl>
    <w:lvl w:ilvl="6" w:tplc="5BBA530A">
      <w:start w:val="1"/>
      <w:numFmt w:val="decimal"/>
      <w:lvlText w:val="%7."/>
      <w:lvlJc w:val="left"/>
      <w:pPr>
        <w:ind w:left="5040" w:hanging="360"/>
      </w:pPr>
    </w:lvl>
    <w:lvl w:ilvl="7" w:tplc="323CA37E">
      <w:start w:val="1"/>
      <w:numFmt w:val="lowerLetter"/>
      <w:lvlText w:val="%8."/>
      <w:lvlJc w:val="left"/>
      <w:pPr>
        <w:ind w:left="5760" w:hanging="360"/>
      </w:pPr>
    </w:lvl>
    <w:lvl w:ilvl="8" w:tplc="B8B44614">
      <w:start w:val="1"/>
      <w:numFmt w:val="lowerRoman"/>
      <w:lvlText w:val="%9."/>
      <w:lvlJc w:val="right"/>
      <w:pPr>
        <w:ind w:left="6480" w:hanging="180"/>
      </w:pPr>
    </w:lvl>
  </w:abstractNum>
  <w:abstractNum w:abstractNumId="10" w15:restartNumberingAfterBreak="0">
    <w:nsid w:val="5A4F5ACF"/>
    <w:multiLevelType w:val="hybridMultilevel"/>
    <w:tmpl w:val="126611B8"/>
    <w:lvl w:ilvl="0" w:tplc="36B2D468">
      <w:start w:val="1"/>
      <w:numFmt w:val="bullet"/>
      <w:lvlText w:val=""/>
      <w:lvlJc w:val="left"/>
      <w:pPr>
        <w:ind w:left="720" w:hanging="360"/>
      </w:pPr>
      <w:rPr>
        <w:rFonts w:ascii="Symbol" w:hAnsi="Symbol" w:hint="default"/>
      </w:rPr>
    </w:lvl>
    <w:lvl w:ilvl="1" w:tplc="3DBE25A8">
      <w:start w:val="1"/>
      <w:numFmt w:val="bullet"/>
      <w:lvlText w:val="o"/>
      <w:lvlJc w:val="left"/>
      <w:pPr>
        <w:ind w:left="1440" w:hanging="360"/>
      </w:pPr>
      <w:rPr>
        <w:rFonts w:ascii="Courier New" w:hAnsi="Courier New" w:hint="default"/>
      </w:rPr>
    </w:lvl>
    <w:lvl w:ilvl="2" w:tplc="F48C3368">
      <w:start w:val="1"/>
      <w:numFmt w:val="bullet"/>
      <w:lvlText w:val=""/>
      <w:lvlJc w:val="left"/>
      <w:pPr>
        <w:ind w:left="2160" w:hanging="360"/>
      </w:pPr>
      <w:rPr>
        <w:rFonts w:ascii="Wingdings" w:hAnsi="Wingdings" w:hint="default"/>
      </w:rPr>
    </w:lvl>
    <w:lvl w:ilvl="3" w:tplc="7FA8CCF4">
      <w:start w:val="1"/>
      <w:numFmt w:val="bullet"/>
      <w:lvlText w:val=""/>
      <w:lvlJc w:val="left"/>
      <w:pPr>
        <w:ind w:left="2880" w:hanging="360"/>
      </w:pPr>
      <w:rPr>
        <w:rFonts w:ascii="Symbol" w:hAnsi="Symbol" w:hint="default"/>
      </w:rPr>
    </w:lvl>
    <w:lvl w:ilvl="4" w:tplc="49942478">
      <w:start w:val="1"/>
      <w:numFmt w:val="bullet"/>
      <w:lvlText w:val="o"/>
      <w:lvlJc w:val="left"/>
      <w:pPr>
        <w:ind w:left="3600" w:hanging="360"/>
      </w:pPr>
      <w:rPr>
        <w:rFonts w:ascii="Courier New" w:hAnsi="Courier New" w:hint="default"/>
      </w:rPr>
    </w:lvl>
    <w:lvl w:ilvl="5" w:tplc="7EE6C6B6">
      <w:start w:val="1"/>
      <w:numFmt w:val="bullet"/>
      <w:lvlText w:val=""/>
      <w:lvlJc w:val="left"/>
      <w:pPr>
        <w:ind w:left="4320" w:hanging="360"/>
      </w:pPr>
      <w:rPr>
        <w:rFonts w:ascii="Wingdings" w:hAnsi="Wingdings" w:hint="default"/>
      </w:rPr>
    </w:lvl>
    <w:lvl w:ilvl="6" w:tplc="DDCEB0E6">
      <w:start w:val="1"/>
      <w:numFmt w:val="bullet"/>
      <w:lvlText w:val=""/>
      <w:lvlJc w:val="left"/>
      <w:pPr>
        <w:ind w:left="5040" w:hanging="360"/>
      </w:pPr>
      <w:rPr>
        <w:rFonts w:ascii="Symbol" w:hAnsi="Symbol" w:hint="default"/>
      </w:rPr>
    </w:lvl>
    <w:lvl w:ilvl="7" w:tplc="E2602D8A">
      <w:start w:val="1"/>
      <w:numFmt w:val="bullet"/>
      <w:lvlText w:val="o"/>
      <w:lvlJc w:val="left"/>
      <w:pPr>
        <w:ind w:left="5760" w:hanging="360"/>
      </w:pPr>
      <w:rPr>
        <w:rFonts w:ascii="Courier New" w:hAnsi="Courier New" w:hint="default"/>
      </w:rPr>
    </w:lvl>
    <w:lvl w:ilvl="8" w:tplc="8A0445AE">
      <w:start w:val="1"/>
      <w:numFmt w:val="bullet"/>
      <w:lvlText w:val=""/>
      <w:lvlJc w:val="left"/>
      <w:pPr>
        <w:ind w:left="6480" w:hanging="360"/>
      </w:pPr>
      <w:rPr>
        <w:rFonts w:ascii="Wingdings" w:hAnsi="Wingdings" w:hint="default"/>
      </w:rPr>
    </w:lvl>
  </w:abstractNum>
  <w:abstractNum w:abstractNumId="11" w15:restartNumberingAfterBreak="0">
    <w:nsid w:val="682404B4"/>
    <w:multiLevelType w:val="hybridMultilevel"/>
    <w:tmpl w:val="49B87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11A34"/>
    <w:multiLevelType w:val="hybridMultilevel"/>
    <w:tmpl w:val="CDEC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326C38"/>
    <w:multiLevelType w:val="multilevel"/>
    <w:tmpl w:val="F0F6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32140B"/>
    <w:multiLevelType w:val="hybridMultilevel"/>
    <w:tmpl w:val="2CB6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477AE"/>
    <w:multiLevelType w:val="multilevel"/>
    <w:tmpl w:val="2DDA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429286">
    <w:abstractNumId w:val="8"/>
  </w:num>
  <w:num w:numId="2" w16cid:durableId="1774008395">
    <w:abstractNumId w:val="5"/>
  </w:num>
  <w:num w:numId="3" w16cid:durableId="1114591801">
    <w:abstractNumId w:val="4"/>
  </w:num>
  <w:num w:numId="4" w16cid:durableId="620571519">
    <w:abstractNumId w:val="2"/>
  </w:num>
  <w:num w:numId="5" w16cid:durableId="55976833">
    <w:abstractNumId w:val="7"/>
  </w:num>
  <w:num w:numId="6" w16cid:durableId="808935215">
    <w:abstractNumId w:val="6"/>
  </w:num>
  <w:num w:numId="7" w16cid:durableId="2089380734">
    <w:abstractNumId w:val="3"/>
  </w:num>
  <w:num w:numId="8" w16cid:durableId="135075071">
    <w:abstractNumId w:val="13"/>
  </w:num>
  <w:num w:numId="9" w16cid:durableId="1517619349">
    <w:abstractNumId w:val="11"/>
  </w:num>
  <w:num w:numId="10" w16cid:durableId="358625936">
    <w:abstractNumId w:val="14"/>
  </w:num>
  <w:num w:numId="11" w16cid:durableId="1406225112">
    <w:abstractNumId w:val="15"/>
  </w:num>
  <w:num w:numId="12" w16cid:durableId="1365789473">
    <w:abstractNumId w:val="1"/>
  </w:num>
  <w:num w:numId="13" w16cid:durableId="1294478635">
    <w:abstractNumId w:val="0"/>
  </w:num>
  <w:num w:numId="14" w16cid:durableId="286469610">
    <w:abstractNumId w:val="10"/>
  </w:num>
  <w:num w:numId="15" w16cid:durableId="158692932">
    <w:abstractNumId w:val="9"/>
  </w:num>
  <w:num w:numId="16" w16cid:durableId="346978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432A84"/>
    <w:rsid w:val="0000252A"/>
    <w:rsid w:val="00002AD4"/>
    <w:rsid w:val="0000697B"/>
    <w:rsid w:val="00014101"/>
    <w:rsid w:val="000163EC"/>
    <w:rsid w:val="00017E57"/>
    <w:rsid w:val="000248E3"/>
    <w:rsid w:val="000301F7"/>
    <w:rsid w:val="0003186B"/>
    <w:rsid w:val="0003224B"/>
    <w:rsid w:val="00034207"/>
    <w:rsid w:val="00034845"/>
    <w:rsid w:val="00050235"/>
    <w:rsid w:val="00050637"/>
    <w:rsid w:val="00051DE8"/>
    <w:rsid w:val="00052FD1"/>
    <w:rsid w:val="00067054"/>
    <w:rsid w:val="00071F07"/>
    <w:rsid w:val="000757D6"/>
    <w:rsid w:val="00084A4C"/>
    <w:rsid w:val="00085542"/>
    <w:rsid w:val="000864F9"/>
    <w:rsid w:val="00097738"/>
    <w:rsid w:val="000A031A"/>
    <w:rsid w:val="000A4166"/>
    <w:rsid w:val="000A4A09"/>
    <w:rsid w:val="000C2EDB"/>
    <w:rsid w:val="000D1BF4"/>
    <w:rsid w:val="000F1DD2"/>
    <w:rsid w:val="001053CE"/>
    <w:rsid w:val="00107D6E"/>
    <w:rsid w:val="00121E39"/>
    <w:rsid w:val="001312CE"/>
    <w:rsid w:val="00151F33"/>
    <w:rsid w:val="00152FF9"/>
    <w:rsid w:val="00154126"/>
    <w:rsid w:val="001569D5"/>
    <w:rsid w:val="001602E3"/>
    <w:rsid w:val="00167794"/>
    <w:rsid w:val="00172554"/>
    <w:rsid w:val="0017321E"/>
    <w:rsid w:val="0017473C"/>
    <w:rsid w:val="00176DF4"/>
    <w:rsid w:val="001845FB"/>
    <w:rsid w:val="00186B5B"/>
    <w:rsid w:val="001876CC"/>
    <w:rsid w:val="0019241D"/>
    <w:rsid w:val="00194360"/>
    <w:rsid w:val="00196CEC"/>
    <w:rsid w:val="001A1E51"/>
    <w:rsid w:val="001A4A98"/>
    <w:rsid w:val="001B03A1"/>
    <w:rsid w:val="001B6276"/>
    <w:rsid w:val="001C29D5"/>
    <w:rsid w:val="001C6665"/>
    <w:rsid w:val="001D46B2"/>
    <w:rsid w:val="001D5440"/>
    <w:rsid w:val="001E60D5"/>
    <w:rsid w:val="001F3C10"/>
    <w:rsid w:val="001F4B36"/>
    <w:rsid w:val="00200127"/>
    <w:rsid w:val="002110C5"/>
    <w:rsid w:val="00215B8F"/>
    <w:rsid w:val="00220797"/>
    <w:rsid w:val="002214CB"/>
    <w:rsid w:val="002424C9"/>
    <w:rsid w:val="00247D87"/>
    <w:rsid w:val="00250A26"/>
    <w:rsid w:val="002521A1"/>
    <w:rsid w:val="002607C4"/>
    <w:rsid w:val="00271A99"/>
    <w:rsid w:val="002A0082"/>
    <w:rsid w:val="002A0A46"/>
    <w:rsid w:val="002A4DEF"/>
    <w:rsid w:val="002B2956"/>
    <w:rsid w:val="002B3CE8"/>
    <w:rsid w:val="002B4203"/>
    <w:rsid w:val="002B56AE"/>
    <w:rsid w:val="002B56B5"/>
    <w:rsid w:val="002C08C6"/>
    <w:rsid w:val="002C372F"/>
    <w:rsid w:val="002F236C"/>
    <w:rsid w:val="002F6FC1"/>
    <w:rsid w:val="00306E7F"/>
    <w:rsid w:val="00310534"/>
    <w:rsid w:val="003136AB"/>
    <w:rsid w:val="0031729C"/>
    <w:rsid w:val="00333988"/>
    <w:rsid w:val="00334F5E"/>
    <w:rsid w:val="00336EBD"/>
    <w:rsid w:val="00340DB7"/>
    <w:rsid w:val="00353C36"/>
    <w:rsid w:val="003714B7"/>
    <w:rsid w:val="003745CF"/>
    <w:rsid w:val="0037581F"/>
    <w:rsid w:val="0037607A"/>
    <w:rsid w:val="0037792E"/>
    <w:rsid w:val="003944D6"/>
    <w:rsid w:val="003946B8"/>
    <w:rsid w:val="003A3E2B"/>
    <w:rsid w:val="003A6134"/>
    <w:rsid w:val="003B3B34"/>
    <w:rsid w:val="003C1107"/>
    <w:rsid w:val="003C41E0"/>
    <w:rsid w:val="003C6436"/>
    <w:rsid w:val="003D6A2E"/>
    <w:rsid w:val="003D6AFA"/>
    <w:rsid w:val="003E4224"/>
    <w:rsid w:val="003F0B06"/>
    <w:rsid w:val="003F2252"/>
    <w:rsid w:val="00404CDD"/>
    <w:rsid w:val="00417C30"/>
    <w:rsid w:val="004212F2"/>
    <w:rsid w:val="00424D40"/>
    <w:rsid w:val="00426D89"/>
    <w:rsid w:val="004276E0"/>
    <w:rsid w:val="00430E6D"/>
    <w:rsid w:val="00432025"/>
    <w:rsid w:val="00435E52"/>
    <w:rsid w:val="004445D2"/>
    <w:rsid w:val="00464FBC"/>
    <w:rsid w:val="00467E3E"/>
    <w:rsid w:val="00487E6E"/>
    <w:rsid w:val="004958CC"/>
    <w:rsid w:val="00496D16"/>
    <w:rsid w:val="004A3BE7"/>
    <w:rsid w:val="004A415D"/>
    <w:rsid w:val="004A6269"/>
    <w:rsid w:val="004B1263"/>
    <w:rsid w:val="004B677D"/>
    <w:rsid w:val="004B6E2F"/>
    <w:rsid w:val="004C3B39"/>
    <w:rsid w:val="004D5ACB"/>
    <w:rsid w:val="004E3C46"/>
    <w:rsid w:val="004F088A"/>
    <w:rsid w:val="00505BAC"/>
    <w:rsid w:val="0051372B"/>
    <w:rsid w:val="00524A21"/>
    <w:rsid w:val="00524E60"/>
    <w:rsid w:val="0053207E"/>
    <w:rsid w:val="0053477B"/>
    <w:rsid w:val="00541561"/>
    <w:rsid w:val="0055332C"/>
    <w:rsid w:val="00553D34"/>
    <w:rsid w:val="00555291"/>
    <w:rsid w:val="00563B7C"/>
    <w:rsid w:val="0056406A"/>
    <w:rsid w:val="00564E7E"/>
    <w:rsid w:val="00577A9F"/>
    <w:rsid w:val="005930B5"/>
    <w:rsid w:val="00594F01"/>
    <w:rsid w:val="00597499"/>
    <w:rsid w:val="005B5B33"/>
    <w:rsid w:val="005B769C"/>
    <w:rsid w:val="005C0915"/>
    <w:rsid w:val="005C5C7A"/>
    <w:rsid w:val="005C5E28"/>
    <w:rsid w:val="005D14BA"/>
    <w:rsid w:val="005D20B2"/>
    <w:rsid w:val="005D5D08"/>
    <w:rsid w:val="005D7752"/>
    <w:rsid w:val="005E5673"/>
    <w:rsid w:val="005E66AE"/>
    <w:rsid w:val="005F368A"/>
    <w:rsid w:val="005F67C1"/>
    <w:rsid w:val="00600EE9"/>
    <w:rsid w:val="006069EF"/>
    <w:rsid w:val="00616367"/>
    <w:rsid w:val="0063154B"/>
    <w:rsid w:val="00633335"/>
    <w:rsid w:val="00641E6F"/>
    <w:rsid w:val="00646334"/>
    <w:rsid w:val="006522FF"/>
    <w:rsid w:val="00657F91"/>
    <w:rsid w:val="00662060"/>
    <w:rsid w:val="006632CE"/>
    <w:rsid w:val="0066357B"/>
    <w:rsid w:val="00681B81"/>
    <w:rsid w:val="00690274"/>
    <w:rsid w:val="0069557B"/>
    <w:rsid w:val="006B2C17"/>
    <w:rsid w:val="006B5142"/>
    <w:rsid w:val="006B74A9"/>
    <w:rsid w:val="006C52A1"/>
    <w:rsid w:val="006D1930"/>
    <w:rsid w:val="006D39D8"/>
    <w:rsid w:val="006D5CC7"/>
    <w:rsid w:val="006E7888"/>
    <w:rsid w:val="006F0648"/>
    <w:rsid w:val="00702313"/>
    <w:rsid w:val="00706BCB"/>
    <w:rsid w:val="00714176"/>
    <w:rsid w:val="0071525B"/>
    <w:rsid w:val="0072043A"/>
    <w:rsid w:val="00727315"/>
    <w:rsid w:val="0073190A"/>
    <w:rsid w:val="0074085F"/>
    <w:rsid w:val="00744832"/>
    <w:rsid w:val="00746D81"/>
    <w:rsid w:val="0075114E"/>
    <w:rsid w:val="0075291D"/>
    <w:rsid w:val="007538AB"/>
    <w:rsid w:val="00760B82"/>
    <w:rsid w:val="007731CA"/>
    <w:rsid w:val="007739E9"/>
    <w:rsid w:val="007912E7"/>
    <w:rsid w:val="00794001"/>
    <w:rsid w:val="00795355"/>
    <w:rsid w:val="007A0782"/>
    <w:rsid w:val="007A497B"/>
    <w:rsid w:val="007B6E1D"/>
    <w:rsid w:val="007C0D87"/>
    <w:rsid w:val="007C23D0"/>
    <w:rsid w:val="007C493B"/>
    <w:rsid w:val="007C5185"/>
    <w:rsid w:val="007C5A0B"/>
    <w:rsid w:val="007C63F7"/>
    <w:rsid w:val="007D1A6B"/>
    <w:rsid w:val="007D4C9A"/>
    <w:rsid w:val="007D7F8E"/>
    <w:rsid w:val="007E1477"/>
    <w:rsid w:val="007F2332"/>
    <w:rsid w:val="00812894"/>
    <w:rsid w:val="00813A6D"/>
    <w:rsid w:val="00823A20"/>
    <w:rsid w:val="00824311"/>
    <w:rsid w:val="0082675C"/>
    <w:rsid w:val="0083299F"/>
    <w:rsid w:val="0084657E"/>
    <w:rsid w:val="008469D2"/>
    <w:rsid w:val="008522E8"/>
    <w:rsid w:val="0086504A"/>
    <w:rsid w:val="00874AE7"/>
    <w:rsid w:val="00875CBF"/>
    <w:rsid w:val="00876D8A"/>
    <w:rsid w:val="00877C12"/>
    <w:rsid w:val="00886C51"/>
    <w:rsid w:val="00890AF4"/>
    <w:rsid w:val="008A2230"/>
    <w:rsid w:val="008A3892"/>
    <w:rsid w:val="008C1EE9"/>
    <w:rsid w:val="008D01A7"/>
    <w:rsid w:val="008D33CD"/>
    <w:rsid w:val="008F23FA"/>
    <w:rsid w:val="008F41B5"/>
    <w:rsid w:val="009025F8"/>
    <w:rsid w:val="00906D50"/>
    <w:rsid w:val="0091578F"/>
    <w:rsid w:val="0092357F"/>
    <w:rsid w:val="00941033"/>
    <w:rsid w:val="00944FC2"/>
    <w:rsid w:val="009475E5"/>
    <w:rsid w:val="0095594E"/>
    <w:rsid w:val="00957AF6"/>
    <w:rsid w:val="00960119"/>
    <w:rsid w:val="009608DF"/>
    <w:rsid w:val="00967599"/>
    <w:rsid w:val="00967E9B"/>
    <w:rsid w:val="00981E44"/>
    <w:rsid w:val="009A1586"/>
    <w:rsid w:val="009C0AA3"/>
    <w:rsid w:val="009D2484"/>
    <w:rsid w:val="009E4676"/>
    <w:rsid w:val="009F065F"/>
    <w:rsid w:val="009F0DB6"/>
    <w:rsid w:val="00A06F9C"/>
    <w:rsid w:val="00A17891"/>
    <w:rsid w:val="00A206A2"/>
    <w:rsid w:val="00A2779A"/>
    <w:rsid w:val="00A30F77"/>
    <w:rsid w:val="00A32576"/>
    <w:rsid w:val="00A33941"/>
    <w:rsid w:val="00A52B51"/>
    <w:rsid w:val="00A616D5"/>
    <w:rsid w:val="00A70B08"/>
    <w:rsid w:val="00A73F57"/>
    <w:rsid w:val="00A80C3C"/>
    <w:rsid w:val="00A845B3"/>
    <w:rsid w:val="00A877CF"/>
    <w:rsid w:val="00AA5949"/>
    <w:rsid w:val="00AB38DF"/>
    <w:rsid w:val="00AB5DE8"/>
    <w:rsid w:val="00AC48B3"/>
    <w:rsid w:val="00AD7AE4"/>
    <w:rsid w:val="00AF1642"/>
    <w:rsid w:val="00AF5F5B"/>
    <w:rsid w:val="00AF611D"/>
    <w:rsid w:val="00B057C9"/>
    <w:rsid w:val="00B11B85"/>
    <w:rsid w:val="00B225A0"/>
    <w:rsid w:val="00B24CCB"/>
    <w:rsid w:val="00B3441D"/>
    <w:rsid w:val="00B37E94"/>
    <w:rsid w:val="00B40265"/>
    <w:rsid w:val="00B4208E"/>
    <w:rsid w:val="00B42C6F"/>
    <w:rsid w:val="00B522A5"/>
    <w:rsid w:val="00B54598"/>
    <w:rsid w:val="00B62244"/>
    <w:rsid w:val="00B73046"/>
    <w:rsid w:val="00B80EB1"/>
    <w:rsid w:val="00B81BC1"/>
    <w:rsid w:val="00B85480"/>
    <w:rsid w:val="00B97C1F"/>
    <w:rsid w:val="00BA5CD0"/>
    <w:rsid w:val="00BA5FAF"/>
    <w:rsid w:val="00BA61CF"/>
    <w:rsid w:val="00BA72AD"/>
    <w:rsid w:val="00BB6C75"/>
    <w:rsid w:val="00BB7BB1"/>
    <w:rsid w:val="00BC2E3B"/>
    <w:rsid w:val="00BD13A5"/>
    <w:rsid w:val="00BD412F"/>
    <w:rsid w:val="00BD7C72"/>
    <w:rsid w:val="00BF2EFE"/>
    <w:rsid w:val="00BF4304"/>
    <w:rsid w:val="00BF6E07"/>
    <w:rsid w:val="00C07731"/>
    <w:rsid w:val="00C0799D"/>
    <w:rsid w:val="00C409AB"/>
    <w:rsid w:val="00C452C8"/>
    <w:rsid w:val="00C50FB2"/>
    <w:rsid w:val="00C530EB"/>
    <w:rsid w:val="00C540FA"/>
    <w:rsid w:val="00C545CA"/>
    <w:rsid w:val="00C57D39"/>
    <w:rsid w:val="00C60B03"/>
    <w:rsid w:val="00C626C1"/>
    <w:rsid w:val="00C67A2C"/>
    <w:rsid w:val="00C7573B"/>
    <w:rsid w:val="00C76AFB"/>
    <w:rsid w:val="00C8036A"/>
    <w:rsid w:val="00C838B9"/>
    <w:rsid w:val="00C841C6"/>
    <w:rsid w:val="00C87BC2"/>
    <w:rsid w:val="00C87CB5"/>
    <w:rsid w:val="00C933B4"/>
    <w:rsid w:val="00C9539E"/>
    <w:rsid w:val="00CA4C66"/>
    <w:rsid w:val="00CB5BF3"/>
    <w:rsid w:val="00CB7039"/>
    <w:rsid w:val="00CC4EEF"/>
    <w:rsid w:val="00CD276C"/>
    <w:rsid w:val="00CD2B8F"/>
    <w:rsid w:val="00CD53B4"/>
    <w:rsid w:val="00CE3CF8"/>
    <w:rsid w:val="00CF7FC4"/>
    <w:rsid w:val="00D05060"/>
    <w:rsid w:val="00D07AB9"/>
    <w:rsid w:val="00D15264"/>
    <w:rsid w:val="00D15E06"/>
    <w:rsid w:val="00D16F87"/>
    <w:rsid w:val="00D20115"/>
    <w:rsid w:val="00D224C6"/>
    <w:rsid w:val="00D23F75"/>
    <w:rsid w:val="00D27B42"/>
    <w:rsid w:val="00D45650"/>
    <w:rsid w:val="00D50BA6"/>
    <w:rsid w:val="00D563BC"/>
    <w:rsid w:val="00D56FC2"/>
    <w:rsid w:val="00D608DF"/>
    <w:rsid w:val="00D66902"/>
    <w:rsid w:val="00D70273"/>
    <w:rsid w:val="00D71566"/>
    <w:rsid w:val="00D72D9E"/>
    <w:rsid w:val="00D80588"/>
    <w:rsid w:val="00D87287"/>
    <w:rsid w:val="00DA36C6"/>
    <w:rsid w:val="00DA4769"/>
    <w:rsid w:val="00DB2C1D"/>
    <w:rsid w:val="00DC21E2"/>
    <w:rsid w:val="00DC2BF3"/>
    <w:rsid w:val="00DD78F4"/>
    <w:rsid w:val="00DE32AF"/>
    <w:rsid w:val="00DF698D"/>
    <w:rsid w:val="00E02216"/>
    <w:rsid w:val="00E06951"/>
    <w:rsid w:val="00E06D45"/>
    <w:rsid w:val="00E17BA8"/>
    <w:rsid w:val="00E21702"/>
    <w:rsid w:val="00E26E54"/>
    <w:rsid w:val="00E319DD"/>
    <w:rsid w:val="00E31EA9"/>
    <w:rsid w:val="00E32E4A"/>
    <w:rsid w:val="00E44761"/>
    <w:rsid w:val="00E5165C"/>
    <w:rsid w:val="00E54EAE"/>
    <w:rsid w:val="00E600F4"/>
    <w:rsid w:val="00E6556F"/>
    <w:rsid w:val="00E6786E"/>
    <w:rsid w:val="00E812A8"/>
    <w:rsid w:val="00E8710F"/>
    <w:rsid w:val="00E92DCB"/>
    <w:rsid w:val="00E9450A"/>
    <w:rsid w:val="00E972E7"/>
    <w:rsid w:val="00EB0E66"/>
    <w:rsid w:val="00EB5E4E"/>
    <w:rsid w:val="00EB6C8E"/>
    <w:rsid w:val="00EB7E1C"/>
    <w:rsid w:val="00EC114D"/>
    <w:rsid w:val="00EC4C37"/>
    <w:rsid w:val="00EC5878"/>
    <w:rsid w:val="00ED09B8"/>
    <w:rsid w:val="00EE5C56"/>
    <w:rsid w:val="00EF1418"/>
    <w:rsid w:val="00EF14FB"/>
    <w:rsid w:val="00EF25D7"/>
    <w:rsid w:val="00EF7D51"/>
    <w:rsid w:val="00F15E08"/>
    <w:rsid w:val="00F26AED"/>
    <w:rsid w:val="00F30C2A"/>
    <w:rsid w:val="00F37BC6"/>
    <w:rsid w:val="00F43645"/>
    <w:rsid w:val="00F44D17"/>
    <w:rsid w:val="00F47D20"/>
    <w:rsid w:val="00F63327"/>
    <w:rsid w:val="00F67AFD"/>
    <w:rsid w:val="00F70FBE"/>
    <w:rsid w:val="00F71C33"/>
    <w:rsid w:val="00F776AB"/>
    <w:rsid w:val="00F93FF6"/>
    <w:rsid w:val="00FA0BD2"/>
    <w:rsid w:val="00FA407D"/>
    <w:rsid w:val="00FA443E"/>
    <w:rsid w:val="00FA44D2"/>
    <w:rsid w:val="00FA7069"/>
    <w:rsid w:val="00FB5747"/>
    <w:rsid w:val="00FC0773"/>
    <w:rsid w:val="00FC5ADF"/>
    <w:rsid w:val="00FC6772"/>
    <w:rsid w:val="00FD7E0E"/>
    <w:rsid w:val="00FE03FB"/>
    <w:rsid w:val="00FE5F06"/>
    <w:rsid w:val="019CC207"/>
    <w:rsid w:val="046EA279"/>
    <w:rsid w:val="0842B462"/>
    <w:rsid w:val="124A6D15"/>
    <w:rsid w:val="150FA080"/>
    <w:rsid w:val="19768B7C"/>
    <w:rsid w:val="19A8563A"/>
    <w:rsid w:val="1AC25819"/>
    <w:rsid w:val="20CF68C7"/>
    <w:rsid w:val="262F0438"/>
    <w:rsid w:val="274DBCE9"/>
    <w:rsid w:val="2787B2C4"/>
    <w:rsid w:val="29DDFBAE"/>
    <w:rsid w:val="2BCC3ED6"/>
    <w:rsid w:val="32896F8A"/>
    <w:rsid w:val="356E64EA"/>
    <w:rsid w:val="3F432A84"/>
    <w:rsid w:val="42012850"/>
    <w:rsid w:val="42E4E9EB"/>
    <w:rsid w:val="4A7BC2D5"/>
    <w:rsid w:val="615958FD"/>
    <w:rsid w:val="689119F9"/>
    <w:rsid w:val="6B3934FF"/>
    <w:rsid w:val="6E030083"/>
    <w:rsid w:val="74AF0B0F"/>
    <w:rsid w:val="767D7BFD"/>
    <w:rsid w:val="7816D373"/>
    <w:rsid w:val="7A26B32C"/>
    <w:rsid w:val="7A91F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32A84"/>
  <w15:chartTrackingRefBased/>
  <w15:docId w15:val="{9E2F788F-D3BA-4561-A4FA-F45E89BF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9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2956"/>
    <w:rPr>
      <w:rFonts w:ascii="Times New Roman" w:hAnsi="Times New Roman" w:cs="Times New Roman"/>
      <w:sz w:val="18"/>
      <w:szCs w:val="18"/>
    </w:rPr>
  </w:style>
  <w:style w:type="paragraph" w:styleId="Header">
    <w:name w:val="header"/>
    <w:basedOn w:val="Normal"/>
    <w:link w:val="HeaderChar"/>
    <w:uiPriority w:val="99"/>
    <w:unhideWhenUsed/>
    <w:rsid w:val="00487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E6E"/>
  </w:style>
  <w:style w:type="paragraph" w:styleId="Footer">
    <w:name w:val="footer"/>
    <w:basedOn w:val="Normal"/>
    <w:link w:val="FooterChar"/>
    <w:uiPriority w:val="99"/>
    <w:unhideWhenUsed/>
    <w:rsid w:val="00487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E6E"/>
  </w:style>
  <w:style w:type="character" w:customStyle="1" w:styleId="normaltextrun">
    <w:name w:val="normaltextrun"/>
    <w:basedOn w:val="DefaultParagraphFont"/>
    <w:rsid w:val="002424C9"/>
  </w:style>
  <w:style w:type="paragraph" w:customStyle="1" w:styleId="paragraph">
    <w:name w:val="paragraph"/>
    <w:basedOn w:val="Normal"/>
    <w:rsid w:val="00D15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15264"/>
  </w:style>
  <w:style w:type="paragraph" w:styleId="ListParagraph">
    <w:name w:val="List Paragraph"/>
    <w:basedOn w:val="Normal"/>
    <w:uiPriority w:val="34"/>
    <w:qFormat/>
    <w:rsid w:val="00D15E06"/>
    <w:pPr>
      <w:ind w:left="720"/>
      <w:contextualSpacing/>
    </w:pPr>
  </w:style>
  <w:style w:type="character" w:styleId="Hyperlink">
    <w:name w:val="Hyperlink"/>
    <w:basedOn w:val="DefaultParagraphFont"/>
    <w:uiPriority w:val="99"/>
    <w:unhideWhenUsed/>
    <w:rsid w:val="00334F5E"/>
    <w:rPr>
      <w:color w:val="0563C1" w:themeColor="hyperlink"/>
      <w:u w:val="single"/>
    </w:rPr>
  </w:style>
  <w:style w:type="character" w:styleId="UnresolvedMention">
    <w:name w:val="Unresolved Mention"/>
    <w:basedOn w:val="DefaultParagraphFont"/>
    <w:uiPriority w:val="99"/>
    <w:semiHidden/>
    <w:unhideWhenUsed/>
    <w:rsid w:val="00334F5E"/>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5165C"/>
    <w:rPr>
      <w:b/>
      <w:bCs/>
    </w:rPr>
  </w:style>
  <w:style w:type="character" w:customStyle="1" w:styleId="CommentSubjectChar">
    <w:name w:val="Comment Subject Char"/>
    <w:basedOn w:val="CommentTextChar"/>
    <w:link w:val="CommentSubject"/>
    <w:uiPriority w:val="99"/>
    <w:semiHidden/>
    <w:rsid w:val="00E5165C"/>
    <w:rPr>
      <w:b/>
      <w:bCs/>
      <w:sz w:val="20"/>
      <w:szCs w:val="20"/>
    </w:rPr>
  </w:style>
  <w:style w:type="paragraph" w:styleId="Revision">
    <w:name w:val="Revision"/>
    <w:hidden/>
    <w:uiPriority w:val="99"/>
    <w:semiHidden/>
    <w:rsid w:val="002B56AE"/>
    <w:pPr>
      <w:spacing w:after="0" w:line="240" w:lineRule="auto"/>
    </w:pPr>
  </w:style>
  <w:style w:type="paragraph" w:styleId="NormalWeb">
    <w:name w:val="Normal (Web)"/>
    <w:basedOn w:val="Normal"/>
    <w:uiPriority w:val="99"/>
    <w:unhideWhenUsed/>
    <w:rsid w:val="003C41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51033">
      <w:bodyDiv w:val="1"/>
      <w:marLeft w:val="0"/>
      <w:marRight w:val="0"/>
      <w:marTop w:val="0"/>
      <w:marBottom w:val="0"/>
      <w:divBdr>
        <w:top w:val="none" w:sz="0" w:space="0" w:color="auto"/>
        <w:left w:val="none" w:sz="0" w:space="0" w:color="auto"/>
        <w:bottom w:val="none" w:sz="0" w:space="0" w:color="auto"/>
        <w:right w:val="none" w:sz="0" w:space="0" w:color="auto"/>
      </w:divBdr>
      <w:divsChild>
        <w:div w:id="489249250">
          <w:marLeft w:val="0"/>
          <w:marRight w:val="0"/>
          <w:marTop w:val="0"/>
          <w:marBottom w:val="0"/>
          <w:divBdr>
            <w:top w:val="none" w:sz="0" w:space="0" w:color="auto"/>
            <w:left w:val="none" w:sz="0" w:space="0" w:color="auto"/>
            <w:bottom w:val="none" w:sz="0" w:space="0" w:color="auto"/>
            <w:right w:val="none" w:sz="0" w:space="0" w:color="auto"/>
          </w:divBdr>
        </w:div>
        <w:div w:id="712266328">
          <w:marLeft w:val="0"/>
          <w:marRight w:val="0"/>
          <w:marTop w:val="0"/>
          <w:marBottom w:val="0"/>
          <w:divBdr>
            <w:top w:val="none" w:sz="0" w:space="0" w:color="auto"/>
            <w:left w:val="none" w:sz="0" w:space="0" w:color="auto"/>
            <w:bottom w:val="none" w:sz="0" w:space="0" w:color="auto"/>
            <w:right w:val="none" w:sz="0" w:space="0" w:color="auto"/>
          </w:divBdr>
        </w:div>
        <w:div w:id="747264167">
          <w:marLeft w:val="0"/>
          <w:marRight w:val="0"/>
          <w:marTop w:val="0"/>
          <w:marBottom w:val="0"/>
          <w:divBdr>
            <w:top w:val="none" w:sz="0" w:space="0" w:color="auto"/>
            <w:left w:val="none" w:sz="0" w:space="0" w:color="auto"/>
            <w:bottom w:val="none" w:sz="0" w:space="0" w:color="auto"/>
            <w:right w:val="none" w:sz="0" w:space="0" w:color="auto"/>
          </w:divBdr>
        </w:div>
        <w:div w:id="1473055692">
          <w:marLeft w:val="0"/>
          <w:marRight w:val="0"/>
          <w:marTop w:val="0"/>
          <w:marBottom w:val="0"/>
          <w:divBdr>
            <w:top w:val="none" w:sz="0" w:space="0" w:color="auto"/>
            <w:left w:val="none" w:sz="0" w:space="0" w:color="auto"/>
            <w:bottom w:val="none" w:sz="0" w:space="0" w:color="auto"/>
            <w:right w:val="none" w:sz="0" w:space="0" w:color="auto"/>
          </w:divBdr>
        </w:div>
      </w:divsChild>
    </w:div>
    <w:div w:id="474031055">
      <w:bodyDiv w:val="1"/>
      <w:marLeft w:val="0"/>
      <w:marRight w:val="0"/>
      <w:marTop w:val="0"/>
      <w:marBottom w:val="0"/>
      <w:divBdr>
        <w:top w:val="none" w:sz="0" w:space="0" w:color="auto"/>
        <w:left w:val="none" w:sz="0" w:space="0" w:color="auto"/>
        <w:bottom w:val="none" w:sz="0" w:space="0" w:color="auto"/>
        <w:right w:val="none" w:sz="0" w:space="0" w:color="auto"/>
      </w:divBdr>
    </w:div>
    <w:div w:id="624232933">
      <w:bodyDiv w:val="1"/>
      <w:marLeft w:val="0"/>
      <w:marRight w:val="0"/>
      <w:marTop w:val="0"/>
      <w:marBottom w:val="0"/>
      <w:divBdr>
        <w:top w:val="none" w:sz="0" w:space="0" w:color="auto"/>
        <w:left w:val="none" w:sz="0" w:space="0" w:color="auto"/>
        <w:bottom w:val="none" w:sz="0" w:space="0" w:color="auto"/>
        <w:right w:val="none" w:sz="0" w:space="0" w:color="auto"/>
      </w:divBdr>
      <w:divsChild>
        <w:div w:id="1509714756">
          <w:marLeft w:val="0"/>
          <w:marRight w:val="0"/>
          <w:marTop w:val="0"/>
          <w:marBottom w:val="0"/>
          <w:divBdr>
            <w:top w:val="none" w:sz="0" w:space="0" w:color="auto"/>
            <w:left w:val="none" w:sz="0" w:space="0" w:color="auto"/>
            <w:bottom w:val="none" w:sz="0" w:space="0" w:color="auto"/>
            <w:right w:val="none" w:sz="0" w:space="0" w:color="auto"/>
          </w:divBdr>
          <w:divsChild>
            <w:div w:id="274093324">
              <w:marLeft w:val="0"/>
              <w:marRight w:val="0"/>
              <w:marTop w:val="0"/>
              <w:marBottom w:val="0"/>
              <w:divBdr>
                <w:top w:val="none" w:sz="0" w:space="0" w:color="auto"/>
                <w:left w:val="none" w:sz="0" w:space="0" w:color="auto"/>
                <w:bottom w:val="none" w:sz="0" w:space="0" w:color="auto"/>
                <w:right w:val="none" w:sz="0" w:space="0" w:color="auto"/>
              </w:divBdr>
            </w:div>
          </w:divsChild>
        </w:div>
        <w:div w:id="1854418311">
          <w:marLeft w:val="0"/>
          <w:marRight w:val="0"/>
          <w:marTop w:val="0"/>
          <w:marBottom w:val="0"/>
          <w:divBdr>
            <w:top w:val="none" w:sz="0" w:space="0" w:color="auto"/>
            <w:left w:val="none" w:sz="0" w:space="0" w:color="auto"/>
            <w:bottom w:val="none" w:sz="0" w:space="0" w:color="auto"/>
            <w:right w:val="none" w:sz="0" w:space="0" w:color="auto"/>
          </w:divBdr>
          <w:divsChild>
            <w:div w:id="578684528">
              <w:marLeft w:val="0"/>
              <w:marRight w:val="0"/>
              <w:marTop w:val="0"/>
              <w:marBottom w:val="0"/>
              <w:divBdr>
                <w:top w:val="none" w:sz="0" w:space="0" w:color="auto"/>
                <w:left w:val="none" w:sz="0" w:space="0" w:color="auto"/>
                <w:bottom w:val="none" w:sz="0" w:space="0" w:color="auto"/>
                <w:right w:val="none" w:sz="0" w:space="0" w:color="auto"/>
              </w:divBdr>
            </w:div>
            <w:div w:id="820003429">
              <w:marLeft w:val="0"/>
              <w:marRight w:val="0"/>
              <w:marTop w:val="0"/>
              <w:marBottom w:val="0"/>
              <w:divBdr>
                <w:top w:val="none" w:sz="0" w:space="0" w:color="auto"/>
                <w:left w:val="none" w:sz="0" w:space="0" w:color="auto"/>
                <w:bottom w:val="none" w:sz="0" w:space="0" w:color="auto"/>
                <w:right w:val="none" w:sz="0" w:space="0" w:color="auto"/>
              </w:divBdr>
            </w:div>
            <w:div w:id="1264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6821">
      <w:bodyDiv w:val="1"/>
      <w:marLeft w:val="0"/>
      <w:marRight w:val="0"/>
      <w:marTop w:val="0"/>
      <w:marBottom w:val="0"/>
      <w:divBdr>
        <w:top w:val="none" w:sz="0" w:space="0" w:color="auto"/>
        <w:left w:val="none" w:sz="0" w:space="0" w:color="auto"/>
        <w:bottom w:val="none" w:sz="0" w:space="0" w:color="auto"/>
        <w:right w:val="none" w:sz="0" w:space="0" w:color="auto"/>
      </w:divBdr>
      <w:divsChild>
        <w:div w:id="981347159">
          <w:marLeft w:val="0"/>
          <w:marRight w:val="0"/>
          <w:marTop w:val="0"/>
          <w:marBottom w:val="0"/>
          <w:divBdr>
            <w:top w:val="none" w:sz="0" w:space="0" w:color="auto"/>
            <w:left w:val="none" w:sz="0" w:space="0" w:color="auto"/>
            <w:bottom w:val="none" w:sz="0" w:space="0" w:color="auto"/>
            <w:right w:val="none" w:sz="0" w:space="0" w:color="auto"/>
          </w:divBdr>
        </w:div>
        <w:div w:id="1900361810">
          <w:marLeft w:val="0"/>
          <w:marRight w:val="0"/>
          <w:marTop w:val="0"/>
          <w:marBottom w:val="0"/>
          <w:divBdr>
            <w:top w:val="none" w:sz="0" w:space="0" w:color="auto"/>
            <w:left w:val="none" w:sz="0" w:space="0" w:color="auto"/>
            <w:bottom w:val="none" w:sz="0" w:space="0" w:color="auto"/>
            <w:right w:val="none" w:sz="0" w:space="0" w:color="auto"/>
          </w:divBdr>
        </w:div>
        <w:div w:id="1998880616">
          <w:marLeft w:val="0"/>
          <w:marRight w:val="0"/>
          <w:marTop w:val="0"/>
          <w:marBottom w:val="0"/>
          <w:divBdr>
            <w:top w:val="none" w:sz="0" w:space="0" w:color="auto"/>
            <w:left w:val="none" w:sz="0" w:space="0" w:color="auto"/>
            <w:bottom w:val="none" w:sz="0" w:space="0" w:color="auto"/>
            <w:right w:val="none" w:sz="0" w:space="0" w:color="auto"/>
          </w:divBdr>
        </w:div>
      </w:divsChild>
    </w:div>
    <w:div w:id="944263006">
      <w:bodyDiv w:val="1"/>
      <w:marLeft w:val="0"/>
      <w:marRight w:val="0"/>
      <w:marTop w:val="0"/>
      <w:marBottom w:val="0"/>
      <w:divBdr>
        <w:top w:val="none" w:sz="0" w:space="0" w:color="auto"/>
        <w:left w:val="none" w:sz="0" w:space="0" w:color="auto"/>
        <w:bottom w:val="none" w:sz="0" w:space="0" w:color="auto"/>
        <w:right w:val="none" w:sz="0" w:space="0" w:color="auto"/>
      </w:divBdr>
      <w:divsChild>
        <w:div w:id="305475352">
          <w:marLeft w:val="0"/>
          <w:marRight w:val="0"/>
          <w:marTop w:val="0"/>
          <w:marBottom w:val="0"/>
          <w:divBdr>
            <w:top w:val="none" w:sz="0" w:space="0" w:color="auto"/>
            <w:left w:val="none" w:sz="0" w:space="0" w:color="auto"/>
            <w:bottom w:val="none" w:sz="0" w:space="0" w:color="auto"/>
            <w:right w:val="none" w:sz="0" w:space="0" w:color="auto"/>
          </w:divBdr>
        </w:div>
        <w:div w:id="1142235189">
          <w:marLeft w:val="0"/>
          <w:marRight w:val="0"/>
          <w:marTop w:val="0"/>
          <w:marBottom w:val="0"/>
          <w:divBdr>
            <w:top w:val="none" w:sz="0" w:space="0" w:color="auto"/>
            <w:left w:val="none" w:sz="0" w:space="0" w:color="auto"/>
            <w:bottom w:val="none" w:sz="0" w:space="0" w:color="auto"/>
            <w:right w:val="none" w:sz="0" w:space="0" w:color="auto"/>
          </w:divBdr>
        </w:div>
      </w:divsChild>
    </w:div>
    <w:div w:id="1362972474">
      <w:bodyDiv w:val="1"/>
      <w:marLeft w:val="0"/>
      <w:marRight w:val="0"/>
      <w:marTop w:val="0"/>
      <w:marBottom w:val="0"/>
      <w:divBdr>
        <w:top w:val="none" w:sz="0" w:space="0" w:color="auto"/>
        <w:left w:val="none" w:sz="0" w:space="0" w:color="auto"/>
        <w:bottom w:val="none" w:sz="0" w:space="0" w:color="auto"/>
        <w:right w:val="none" w:sz="0" w:space="0" w:color="auto"/>
      </w:divBdr>
      <w:divsChild>
        <w:div w:id="484131980">
          <w:marLeft w:val="0"/>
          <w:marRight w:val="0"/>
          <w:marTop w:val="0"/>
          <w:marBottom w:val="0"/>
          <w:divBdr>
            <w:top w:val="none" w:sz="0" w:space="0" w:color="auto"/>
            <w:left w:val="none" w:sz="0" w:space="0" w:color="auto"/>
            <w:bottom w:val="none" w:sz="0" w:space="0" w:color="auto"/>
            <w:right w:val="none" w:sz="0" w:space="0" w:color="auto"/>
          </w:divBdr>
        </w:div>
      </w:divsChild>
    </w:div>
    <w:div w:id="20839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hiptacenter.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hiptacenter.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edicareinteractiv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presource.org/" TargetMode="External"/><Relationship Id="rId5" Type="http://schemas.openxmlformats.org/officeDocument/2006/relationships/styles" Target="styles.xml"/><Relationship Id="rId15" Type="http://schemas.openxmlformats.org/officeDocument/2006/relationships/hyperlink" Target="mailto:info@smpresource.org" TargetMode="External"/><Relationship Id="rId10" Type="http://schemas.openxmlformats.org/officeDocument/2006/relationships/hyperlink" Target="http://www.shiptacenter.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mpresourc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9" ma:contentTypeDescription="Create a new document." ma:contentTypeScope="" ma:versionID="0ec1aba8d65be109da4556a0403dc429">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030ac5d1478f9e690388cc96d042354e"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f333a15-14ce-4acb-be46-c7bb9ebaa243">
      <UserInfo>
        <DisplayName>Shea Corti</DisplayName>
        <AccountId>378</AccountId>
        <AccountType/>
      </UserInfo>
      <UserInfo>
        <DisplayName>Casey Schwarz</DisplayName>
        <AccountId>31</AccountId>
        <AccountType/>
      </UserInfo>
      <UserInfo>
        <DisplayName>Derek Ayeh</DisplayName>
        <AccountId>33</AccountId>
        <AccountType/>
      </UserInfo>
    </SharedWithUsers>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B4B30A-5569-4E92-BF77-6190A22BD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B5C26-E119-40BF-A3DF-515CBE401532}">
  <ds:schemaRefs>
    <ds:schemaRef ds:uri="http://schemas.microsoft.com/office/2006/metadata/properties"/>
    <ds:schemaRef ds:uri="http://schemas.microsoft.com/office/infopath/2007/PartnerControls"/>
    <ds:schemaRef ds:uri="8f333a15-14ce-4acb-be46-c7bb9ebaa243"/>
    <ds:schemaRef ds:uri="http://schemas.microsoft.com/sharepoint/v3"/>
    <ds:schemaRef ds:uri="46eb5ea5-c861-40cc-b355-55969697028b"/>
  </ds:schemaRefs>
</ds:datastoreItem>
</file>

<file path=customXml/itemProps3.xml><?xml version="1.0" encoding="utf-8"?>
<ds:datastoreItem xmlns:ds="http://schemas.openxmlformats.org/officeDocument/2006/customXml" ds:itemID="{8A68636E-B80D-47FD-AED9-280EB4B28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Cours</dc:creator>
  <cp:keywords/>
  <dc:description/>
  <cp:lastModifiedBy>Ginny Paulson</cp:lastModifiedBy>
  <cp:revision>2</cp:revision>
  <dcterms:created xsi:type="dcterms:W3CDTF">2024-04-16T15:49:00Z</dcterms:created>
  <dcterms:modified xsi:type="dcterms:W3CDTF">2024-04-16T15:49:00Z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ComplianceAssetId">
    <vt:lpwstr/>
  </property>
  <property fmtid="{D5CDD505-2E9C-101B-9397-08002B2CF9AE}" pid="4" name="MediaServiceImageTags">
    <vt:lpwstr/>
  </property>
</Properties>
</file>